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3F" w:rsidRPr="00DC483F" w:rsidRDefault="00DC483F" w:rsidP="00DC483F">
      <w:pPr>
        <w:rPr>
          <w:rFonts w:ascii="Times New Roman" w:hAnsi="Times New Roman" w:cs="Times New Roman"/>
          <w:b/>
          <w:i/>
          <w:sz w:val="24"/>
          <w:szCs w:val="24"/>
        </w:rPr>
      </w:pPr>
      <w:r w:rsidRPr="00DC483F">
        <w:rPr>
          <w:rFonts w:ascii="Times New Roman" w:hAnsi="Times New Roman" w:cs="Times New Roman"/>
          <w:b/>
          <w:i/>
          <w:sz w:val="24"/>
          <w:szCs w:val="24"/>
        </w:rPr>
        <w:t>LOI Consultation</w:t>
      </w:r>
    </w:p>
    <w:p w:rsidR="005A7CAF" w:rsidRPr="00DC483F" w:rsidRDefault="00DC483F">
      <w:pPr>
        <w:rPr>
          <w:rFonts w:ascii="Times New Roman" w:hAnsi="Times New Roman" w:cs="Times New Roman"/>
          <w:b/>
          <w:i/>
          <w:sz w:val="24"/>
          <w:szCs w:val="24"/>
        </w:rPr>
      </w:pPr>
      <w:r w:rsidRPr="00DC483F">
        <w:rPr>
          <w:rFonts w:ascii="Times New Roman" w:hAnsi="Times New Roman" w:cs="Times New Roman"/>
          <w:b/>
          <w:i/>
          <w:sz w:val="24"/>
          <w:szCs w:val="24"/>
        </w:rPr>
        <w:t>Helsinki September 1-4</w:t>
      </w:r>
    </w:p>
    <w:p w:rsidR="009657A7" w:rsidRPr="00865CEB" w:rsidRDefault="00EE044D" w:rsidP="00DC483F">
      <w:pPr>
        <w:jc w:val="center"/>
        <w:rPr>
          <w:rFonts w:ascii="Times New Roman" w:hAnsi="Times New Roman" w:cs="Times New Roman"/>
          <w:b/>
          <w:sz w:val="24"/>
          <w:szCs w:val="24"/>
          <w:u w:val="single"/>
        </w:rPr>
      </w:pPr>
      <w:r w:rsidRPr="00865CEB">
        <w:rPr>
          <w:rFonts w:ascii="Times New Roman" w:hAnsi="Times New Roman" w:cs="Times New Roman"/>
          <w:b/>
          <w:sz w:val="24"/>
          <w:szCs w:val="24"/>
          <w:u w:val="single"/>
        </w:rPr>
        <w:t xml:space="preserve">Gospel </w:t>
      </w:r>
      <w:r w:rsidR="0070638E" w:rsidRPr="00865CEB">
        <w:rPr>
          <w:rFonts w:ascii="Times New Roman" w:hAnsi="Times New Roman" w:cs="Times New Roman"/>
          <w:b/>
          <w:sz w:val="24"/>
          <w:szCs w:val="24"/>
          <w:u w:val="single"/>
        </w:rPr>
        <w:t>Incarnation</w:t>
      </w:r>
      <w:r w:rsidRPr="00865CEB">
        <w:rPr>
          <w:rFonts w:ascii="Times New Roman" w:hAnsi="Times New Roman" w:cs="Times New Roman"/>
          <w:b/>
          <w:sz w:val="24"/>
          <w:szCs w:val="24"/>
          <w:u w:val="single"/>
        </w:rPr>
        <w:t xml:space="preserve"> and praxis: an Albanian Evangelical </w:t>
      </w:r>
      <w:r w:rsidR="0070638E" w:rsidRPr="00865CEB">
        <w:rPr>
          <w:rFonts w:ascii="Times New Roman" w:hAnsi="Times New Roman" w:cs="Times New Roman"/>
          <w:b/>
          <w:sz w:val="24"/>
          <w:szCs w:val="24"/>
          <w:u w:val="single"/>
        </w:rPr>
        <w:t>approach</w:t>
      </w:r>
    </w:p>
    <w:p w:rsidR="00DC483F" w:rsidRDefault="00865CEB">
      <w:pPr>
        <w:rPr>
          <w:rFonts w:ascii="Times New Roman" w:hAnsi="Times New Roman" w:cs="Times New Roman"/>
          <w:sz w:val="24"/>
          <w:szCs w:val="24"/>
        </w:rPr>
      </w:pPr>
      <w:r>
        <w:rPr>
          <w:rFonts w:ascii="Times New Roman" w:hAnsi="Times New Roman" w:cs="Times New Roman"/>
          <w:sz w:val="24"/>
          <w:szCs w:val="24"/>
        </w:rPr>
        <w:t xml:space="preserve">Alfred </w:t>
      </w:r>
      <w:proofErr w:type="spellStart"/>
      <w:r>
        <w:rPr>
          <w:rFonts w:ascii="Times New Roman" w:hAnsi="Times New Roman" w:cs="Times New Roman"/>
          <w:sz w:val="24"/>
          <w:szCs w:val="24"/>
        </w:rPr>
        <w:t>Golloshi</w:t>
      </w:r>
      <w:proofErr w:type="spellEnd"/>
    </w:p>
    <w:p w:rsidR="002300F8" w:rsidRDefault="002300F8">
      <w:pPr>
        <w:rPr>
          <w:rFonts w:ascii="Times New Roman" w:hAnsi="Times New Roman" w:cs="Times New Roman"/>
          <w:sz w:val="24"/>
          <w:szCs w:val="24"/>
        </w:rPr>
      </w:pPr>
      <w:r>
        <w:rPr>
          <w:rFonts w:ascii="Times New Roman" w:hAnsi="Times New Roman" w:cs="Times New Roman"/>
          <w:sz w:val="24"/>
          <w:szCs w:val="24"/>
        </w:rPr>
        <w:t>In this short paper</w:t>
      </w:r>
      <w:r w:rsidR="00624AE8">
        <w:rPr>
          <w:rFonts w:ascii="Times New Roman" w:hAnsi="Times New Roman" w:cs="Times New Roman"/>
          <w:sz w:val="24"/>
          <w:szCs w:val="24"/>
        </w:rPr>
        <w:t xml:space="preserve">, </w:t>
      </w:r>
      <w:r w:rsidR="000B7A90">
        <w:rPr>
          <w:rFonts w:ascii="Times New Roman" w:hAnsi="Times New Roman" w:cs="Times New Roman"/>
          <w:sz w:val="24"/>
          <w:szCs w:val="24"/>
        </w:rPr>
        <w:t>I will present</w:t>
      </w:r>
      <w:r w:rsidR="008E3456">
        <w:rPr>
          <w:rFonts w:ascii="Times New Roman" w:hAnsi="Times New Roman" w:cs="Times New Roman"/>
          <w:sz w:val="24"/>
          <w:szCs w:val="24"/>
        </w:rPr>
        <w:t xml:space="preserve"> some ideas about</w:t>
      </w:r>
      <w:r w:rsidR="00624AE8">
        <w:rPr>
          <w:rFonts w:ascii="Times New Roman" w:hAnsi="Times New Roman" w:cs="Times New Roman"/>
          <w:sz w:val="24"/>
          <w:szCs w:val="24"/>
        </w:rPr>
        <w:t xml:space="preserve"> </w:t>
      </w:r>
      <w:proofErr w:type="spellStart"/>
      <w:r w:rsidR="00624AE8">
        <w:rPr>
          <w:rFonts w:ascii="Times New Roman" w:hAnsi="Times New Roman" w:cs="Times New Roman"/>
          <w:sz w:val="24"/>
          <w:szCs w:val="24"/>
        </w:rPr>
        <w:t>incarnationaltheology</w:t>
      </w:r>
      <w:proofErr w:type="spellEnd"/>
      <w:r w:rsidR="00624AE8">
        <w:rPr>
          <w:rFonts w:ascii="Times New Roman" w:hAnsi="Times New Roman" w:cs="Times New Roman"/>
          <w:sz w:val="24"/>
          <w:szCs w:val="24"/>
        </w:rPr>
        <w:t xml:space="preserve"> </w:t>
      </w:r>
      <w:r w:rsidR="008E3456">
        <w:rPr>
          <w:rFonts w:ascii="Times New Roman" w:hAnsi="Times New Roman" w:cs="Times New Roman"/>
          <w:sz w:val="24"/>
          <w:szCs w:val="24"/>
        </w:rPr>
        <w:t xml:space="preserve">as </w:t>
      </w:r>
      <w:r w:rsidR="00865CEB">
        <w:rPr>
          <w:rFonts w:ascii="Times New Roman" w:hAnsi="Times New Roman" w:cs="Times New Roman"/>
          <w:sz w:val="24"/>
          <w:szCs w:val="24"/>
        </w:rPr>
        <w:t>discussed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Alen</w:t>
      </w:r>
      <w:proofErr w:type="spellEnd"/>
      <w:r w:rsidR="00D04965">
        <w:rPr>
          <w:rFonts w:ascii="Times New Roman" w:hAnsi="Times New Roman" w:cs="Times New Roman"/>
          <w:sz w:val="24"/>
          <w:szCs w:val="24"/>
        </w:rPr>
        <w:t xml:space="preserve"> </w:t>
      </w:r>
      <w:proofErr w:type="spellStart"/>
      <w:r>
        <w:rPr>
          <w:rFonts w:ascii="Times New Roman" w:hAnsi="Times New Roman" w:cs="Times New Roman"/>
          <w:sz w:val="24"/>
          <w:szCs w:val="24"/>
        </w:rPr>
        <w:t>Hirsche</w:t>
      </w:r>
      <w:proofErr w:type="spellEnd"/>
      <w:r>
        <w:rPr>
          <w:rFonts w:ascii="Times New Roman" w:hAnsi="Times New Roman" w:cs="Times New Roman"/>
          <w:sz w:val="24"/>
          <w:szCs w:val="24"/>
        </w:rPr>
        <w:t xml:space="preserve"> and Tim Keller</w:t>
      </w:r>
      <w:r w:rsidR="00757806">
        <w:rPr>
          <w:rFonts w:ascii="Times New Roman" w:hAnsi="Times New Roman" w:cs="Times New Roman"/>
          <w:sz w:val="24"/>
          <w:szCs w:val="24"/>
        </w:rPr>
        <w:t>,</w:t>
      </w:r>
      <w:r w:rsidR="00D04965">
        <w:rPr>
          <w:rFonts w:ascii="Times New Roman" w:hAnsi="Times New Roman" w:cs="Times New Roman"/>
          <w:sz w:val="24"/>
          <w:szCs w:val="24"/>
        </w:rPr>
        <w:t xml:space="preserve"> </w:t>
      </w:r>
      <w:proofErr w:type="spellStart"/>
      <w:r w:rsidR="008E3456" w:rsidRPr="00AD1D38">
        <w:rPr>
          <w:rFonts w:ascii="Times New Roman" w:eastAsia="Times New Roman" w:hAnsi="Times New Roman" w:cs="Times New Roman"/>
          <w:sz w:val="24"/>
          <w:szCs w:val="24"/>
        </w:rPr>
        <w:t>Eckhard</w:t>
      </w:r>
      <w:proofErr w:type="spellEnd"/>
      <w:r w:rsidR="008E3456" w:rsidRPr="00AD1D38">
        <w:rPr>
          <w:rFonts w:ascii="Times New Roman" w:eastAsia="Times New Roman" w:hAnsi="Times New Roman" w:cs="Times New Roman"/>
          <w:sz w:val="24"/>
          <w:szCs w:val="24"/>
        </w:rPr>
        <w:t xml:space="preserve"> J. Schnabel</w:t>
      </w:r>
      <w:r w:rsidR="008E3456">
        <w:rPr>
          <w:rFonts w:ascii="Times New Roman" w:hAnsi="Times New Roman" w:cs="Times New Roman"/>
          <w:sz w:val="24"/>
          <w:szCs w:val="24"/>
        </w:rPr>
        <w:t>. They</w:t>
      </w:r>
      <w:r w:rsidR="00624AE8">
        <w:rPr>
          <w:rFonts w:ascii="Times New Roman" w:hAnsi="Times New Roman" w:cs="Times New Roman"/>
          <w:sz w:val="24"/>
          <w:szCs w:val="24"/>
        </w:rPr>
        <w:t xml:space="preserve"> give </w:t>
      </w:r>
      <w:r>
        <w:rPr>
          <w:rFonts w:ascii="Times New Roman" w:hAnsi="Times New Roman" w:cs="Times New Roman"/>
          <w:sz w:val="24"/>
          <w:szCs w:val="24"/>
        </w:rPr>
        <w:t>a framework to speak about Gospel Incarnation and praxis</w:t>
      </w:r>
      <w:r w:rsidR="000B7A90">
        <w:rPr>
          <w:rFonts w:ascii="Times New Roman" w:hAnsi="Times New Roman" w:cs="Times New Roman"/>
          <w:sz w:val="24"/>
          <w:szCs w:val="24"/>
        </w:rPr>
        <w:t xml:space="preserve"> in the</w:t>
      </w:r>
      <w:r w:rsidR="008E3456">
        <w:rPr>
          <w:rFonts w:ascii="Times New Roman" w:hAnsi="Times New Roman" w:cs="Times New Roman"/>
          <w:sz w:val="24"/>
          <w:szCs w:val="24"/>
        </w:rPr>
        <w:t xml:space="preserve"> Albanian context</w:t>
      </w:r>
      <w:r>
        <w:rPr>
          <w:rFonts w:ascii="Times New Roman" w:hAnsi="Times New Roman" w:cs="Times New Roman"/>
          <w:sz w:val="24"/>
          <w:szCs w:val="24"/>
        </w:rPr>
        <w:t xml:space="preserve">. </w:t>
      </w:r>
      <w:r w:rsidR="00865CEB">
        <w:rPr>
          <w:rFonts w:ascii="Times New Roman" w:hAnsi="Times New Roman" w:cs="Times New Roman"/>
          <w:sz w:val="24"/>
          <w:szCs w:val="24"/>
        </w:rPr>
        <w:t>I am aware that this mig</w:t>
      </w:r>
      <w:r w:rsidR="00280DA9">
        <w:rPr>
          <w:rFonts w:ascii="Times New Roman" w:hAnsi="Times New Roman" w:cs="Times New Roman"/>
          <w:sz w:val="24"/>
          <w:szCs w:val="24"/>
        </w:rPr>
        <w:t xml:space="preserve">ht be </w:t>
      </w:r>
      <w:r w:rsidR="00624AE8">
        <w:rPr>
          <w:rFonts w:ascii="Times New Roman" w:hAnsi="Times New Roman" w:cs="Times New Roman"/>
          <w:sz w:val="24"/>
          <w:szCs w:val="24"/>
        </w:rPr>
        <w:t xml:space="preserve">simply a summary or introduction to </w:t>
      </w:r>
      <w:proofErr w:type="spellStart"/>
      <w:r w:rsidR="00624AE8">
        <w:rPr>
          <w:rFonts w:ascii="Times New Roman" w:hAnsi="Times New Roman" w:cs="Times New Roman"/>
          <w:sz w:val="24"/>
          <w:szCs w:val="24"/>
        </w:rPr>
        <w:t>Hirsche</w:t>
      </w:r>
      <w:proofErr w:type="spellEnd"/>
      <w:r w:rsidR="00624AE8">
        <w:rPr>
          <w:rFonts w:ascii="Times New Roman" w:hAnsi="Times New Roman" w:cs="Times New Roman"/>
          <w:sz w:val="24"/>
          <w:szCs w:val="24"/>
        </w:rPr>
        <w:t xml:space="preserve"> or </w:t>
      </w:r>
      <w:r w:rsidR="000B7A90">
        <w:rPr>
          <w:rFonts w:ascii="Times New Roman" w:hAnsi="Times New Roman" w:cs="Times New Roman"/>
          <w:sz w:val="24"/>
          <w:szCs w:val="24"/>
        </w:rPr>
        <w:t>Keller</w:t>
      </w:r>
      <w:r w:rsidR="00624AE8">
        <w:rPr>
          <w:rFonts w:ascii="Times New Roman" w:hAnsi="Times New Roman" w:cs="Times New Roman"/>
          <w:sz w:val="24"/>
          <w:szCs w:val="24"/>
        </w:rPr>
        <w:t>’s views on incarnation.</w:t>
      </w:r>
    </w:p>
    <w:p w:rsidR="005A7CAF" w:rsidRDefault="00E77019" w:rsidP="00665DF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Initially</w:t>
      </w:r>
      <w:r w:rsidR="00D04965">
        <w:rPr>
          <w:rFonts w:ascii="Times New Roman" w:hAnsi="Times New Roman" w:cs="Times New Roman"/>
          <w:sz w:val="24"/>
          <w:szCs w:val="24"/>
        </w:rPr>
        <w:t>,</w:t>
      </w:r>
      <w:r>
        <w:rPr>
          <w:rFonts w:ascii="Times New Roman" w:hAnsi="Times New Roman" w:cs="Times New Roman"/>
          <w:sz w:val="24"/>
          <w:szCs w:val="24"/>
        </w:rPr>
        <w:t xml:space="preserve"> I would like to concur with </w:t>
      </w:r>
      <w:r w:rsidR="000B7A90">
        <w:rPr>
          <w:rFonts w:ascii="Times New Roman" w:hAnsi="Times New Roman" w:cs="Times New Roman"/>
          <w:sz w:val="24"/>
          <w:szCs w:val="24"/>
        </w:rPr>
        <w:t>Alan Hirsch who claims</w:t>
      </w:r>
      <w:r w:rsidR="00665DF6" w:rsidRPr="002300F8">
        <w:rPr>
          <w:rFonts w:ascii="Times New Roman" w:hAnsi="Times New Roman" w:cs="Times New Roman"/>
          <w:sz w:val="24"/>
          <w:szCs w:val="24"/>
        </w:rPr>
        <w:t xml:space="preserve"> that the </w:t>
      </w:r>
      <w:proofErr w:type="spellStart"/>
      <w:r w:rsidR="00665DF6" w:rsidRPr="002300F8">
        <w:rPr>
          <w:rFonts w:ascii="Times New Roman" w:hAnsi="Times New Roman" w:cs="Times New Roman"/>
          <w:sz w:val="24"/>
          <w:szCs w:val="24"/>
        </w:rPr>
        <w:t>incarnational</w:t>
      </w:r>
      <w:proofErr w:type="spellEnd"/>
      <w:r w:rsidR="00665DF6" w:rsidRPr="002300F8">
        <w:rPr>
          <w:rFonts w:ascii="Times New Roman" w:hAnsi="Times New Roman" w:cs="Times New Roman"/>
          <w:sz w:val="24"/>
          <w:szCs w:val="24"/>
        </w:rPr>
        <w:t xml:space="preserve"> means more</w:t>
      </w:r>
      <w:r w:rsidR="002300F8">
        <w:rPr>
          <w:rFonts w:ascii="Times New Roman" w:hAnsi="Times New Roman" w:cs="Times New Roman"/>
          <w:sz w:val="24"/>
          <w:szCs w:val="24"/>
        </w:rPr>
        <w:t xml:space="preserve"> than </w:t>
      </w:r>
      <w:r w:rsidR="002300F8" w:rsidRPr="000B7A90">
        <w:rPr>
          <w:rFonts w:ascii="Times New Roman" w:hAnsi="Times New Roman" w:cs="Times New Roman"/>
          <w:i/>
          <w:sz w:val="24"/>
          <w:szCs w:val="24"/>
        </w:rPr>
        <w:t>contextualization</w:t>
      </w:r>
      <w:r w:rsidR="002300F8">
        <w:rPr>
          <w:rFonts w:ascii="Times New Roman" w:hAnsi="Times New Roman" w:cs="Times New Roman"/>
          <w:sz w:val="24"/>
          <w:szCs w:val="24"/>
        </w:rPr>
        <w:t xml:space="preserve"> and</w:t>
      </w:r>
      <w:r w:rsidR="00665DF6" w:rsidRPr="002300F8">
        <w:rPr>
          <w:rFonts w:ascii="Times New Roman" w:hAnsi="Times New Roman" w:cs="Times New Roman"/>
          <w:sz w:val="24"/>
          <w:szCs w:val="24"/>
        </w:rPr>
        <w:t xml:space="preserve"> more than </w:t>
      </w:r>
      <w:r w:rsidR="00665DF6" w:rsidRPr="000B7A90">
        <w:rPr>
          <w:rFonts w:ascii="Times New Roman" w:hAnsi="Times New Roman" w:cs="Times New Roman"/>
          <w:i/>
          <w:sz w:val="24"/>
          <w:szCs w:val="24"/>
        </w:rPr>
        <w:t>enculturation</w:t>
      </w:r>
      <w:r w:rsidR="00665DF6" w:rsidRPr="002300F8">
        <w:rPr>
          <w:rFonts w:ascii="Times New Roman" w:hAnsi="Times New Roman" w:cs="Times New Roman"/>
          <w:sz w:val="24"/>
          <w:szCs w:val="24"/>
        </w:rPr>
        <w:t xml:space="preserve">. </w:t>
      </w:r>
      <w:r w:rsidR="002300F8" w:rsidRPr="002300F8">
        <w:rPr>
          <w:rFonts w:ascii="Times New Roman" w:eastAsia="Times New Roman" w:hAnsi="Times New Roman" w:cs="Times New Roman"/>
          <w:sz w:val="24"/>
          <w:szCs w:val="24"/>
        </w:rPr>
        <w:t xml:space="preserve"> Hirsch </w:t>
      </w:r>
      <w:r w:rsidR="00665DF6" w:rsidRPr="002300F8">
        <w:rPr>
          <w:rFonts w:ascii="Times New Roman" w:eastAsia="Times New Roman" w:hAnsi="Times New Roman" w:cs="Times New Roman"/>
          <w:sz w:val="24"/>
          <w:szCs w:val="24"/>
        </w:rPr>
        <w:t>says, “</w:t>
      </w:r>
      <w:r w:rsidR="00665DF6" w:rsidRPr="002300F8">
        <w:rPr>
          <w:rFonts w:ascii="Times New Roman" w:eastAsia="Times New Roman" w:hAnsi="Times New Roman" w:cs="Times New Roman"/>
          <w:i/>
          <w:sz w:val="24"/>
          <w:szCs w:val="24"/>
        </w:rPr>
        <w:t xml:space="preserve">If </w:t>
      </w:r>
      <w:proofErr w:type="spellStart"/>
      <w:r w:rsidR="00665DF6" w:rsidRPr="002300F8">
        <w:rPr>
          <w:rFonts w:ascii="Times New Roman" w:eastAsia="Times New Roman" w:hAnsi="Times New Roman" w:cs="Times New Roman"/>
          <w:i/>
          <w:sz w:val="24"/>
          <w:szCs w:val="24"/>
        </w:rPr>
        <w:t>missional</w:t>
      </w:r>
      <w:proofErr w:type="spellEnd"/>
      <w:r w:rsidR="00665DF6" w:rsidRPr="002300F8">
        <w:rPr>
          <w:rFonts w:ascii="Times New Roman" w:eastAsia="Times New Roman" w:hAnsi="Times New Roman" w:cs="Times New Roman"/>
          <w:i/>
          <w:sz w:val="24"/>
          <w:szCs w:val="24"/>
        </w:rPr>
        <w:t xml:space="preserve"> means going out (being sent into the world), then </w:t>
      </w:r>
      <w:proofErr w:type="spellStart"/>
      <w:r w:rsidR="00665DF6" w:rsidRPr="002300F8">
        <w:rPr>
          <w:rFonts w:ascii="Times New Roman" w:eastAsia="Times New Roman" w:hAnsi="Times New Roman" w:cs="Times New Roman"/>
          <w:i/>
          <w:sz w:val="24"/>
          <w:szCs w:val="24"/>
        </w:rPr>
        <w:t>incarnational</w:t>
      </w:r>
      <w:proofErr w:type="spellEnd"/>
      <w:r w:rsidR="00665DF6" w:rsidRPr="002300F8">
        <w:rPr>
          <w:rFonts w:ascii="Times New Roman" w:eastAsia="Times New Roman" w:hAnsi="Times New Roman" w:cs="Times New Roman"/>
          <w:i/>
          <w:sz w:val="24"/>
          <w:szCs w:val="24"/>
        </w:rPr>
        <w:t xml:space="preserve"> means going deep down into the culture</w:t>
      </w:r>
      <w:r w:rsidR="00665DF6" w:rsidRPr="002300F8">
        <w:rPr>
          <w:rFonts w:ascii="Times New Roman" w:eastAsia="Times New Roman" w:hAnsi="Times New Roman" w:cs="Times New Roman"/>
          <w:sz w:val="24"/>
          <w:szCs w:val="24"/>
        </w:rPr>
        <w:t xml:space="preserve">.” </w:t>
      </w:r>
      <w:r w:rsidR="002300F8">
        <w:rPr>
          <w:rFonts w:ascii="Times New Roman" w:eastAsia="Times New Roman" w:hAnsi="Times New Roman" w:cs="Times New Roman"/>
          <w:sz w:val="24"/>
          <w:szCs w:val="24"/>
        </w:rPr>
        <w:t xml:space="preserve">There is a difference in this view between mission and incarnation. </w:t>
      </w:r>
      <w:r w:rsidR="000B7A90">
        <w:rPr>
          <w:rFonts w:ascii="Times New Roman" w:eastAsia="Times New Roman" w:hAnsi="Times New Roman" w:cs="Times New Roman"/>
          <w:sz w:val="24"/>
          <w:szCs w:val="24"/>
        </w:rPr>
        <w:t xml:space="preserve">If mission means </w:t>
      </w:r>
      <w:r w:rsidR="005A7CAF">
        <w:rPr>
          <w:rFonts w:ascii="Times New Roman" w:eastAsia="Times New Roman" w:hAnsi="Times New Roman" w:cs="Times New Roman"/>
          <w:sz w:val="24"/>
          <w:szCs w:val="24"/>
        </w:rPr>
        <w:t xml:space="preserve">going </w:t>
      </w:r>
      <w:r w:rsidR="000B7A90">
        <w:rPr>
          <w:rFonts w:ascii="Times New Roman" w:eastAsia="Times New Roman" w:hAnsi="Times New Roman" w:cs="Times New Roman"/>
          <w:sz w:val="24"/>
          <w:szCs w:val="24"/>
        </w:rPr>
        <w:t xml:space="preserve">somewhere </w:t>
      </w:r>
      <w:r w:rsidR="005A7CAF">
        <w:rPr>
          <w:rFonts w:ascii="Times New Roman" w:eastAsia="Times New Roman" w:hAnsi="Times New Roman" w:cs="Times New Roman"/>
          <w:sz w:val="24"/>
          <w:szCs w:val="24"/>
        </w:rPr>
        <w:t xml:space="preserve">or sending someone, a </w:t>
      </w:r>
      <w:r w:rsidR="00E1754F">
        <w:rPr>
          <w:rFonts w:ascii="Times New Roman" w:eastAsia="Times New Roman" w:hAnsi="Times New Roman" w:cs="Times New Roman"/>
          <w:sz w:val="24"/>
          <w:szCs w:val="24"/>
        </w:rPr>
        <w:t>team, two by two…</w:t>
      </w:r>
      <w:r w:rsidR="00C23E1F">
        <w:rPr>
          <w:rFonts w:ascii="Times New Roman" w:eastAsia="Times New Roman" w:hAnsi="Times New Roman" w:cs="Times New Roman"/>
          <w:sz w:val="24"/>
          <w:szCs w:val="24"/>
        </w:rPr>
        <w:t xml:space="preserve"> getting there in the community, then </w:t>
      </w:r>
      <w:proofErr w:type="spellStart"/>
      <w:r w:rsidR="00C23E1F">
        <w:rPr>
          <w:rFonts w:ascii="Times New Roman" w:eastAsia="Times New Roman" w:hAnsi="Times New Roman" w:cs="Times New Roman"/>
          <w:sz w:val="24"/>
          <w:szCs w:val="24"/>
        </w:rPr>
        <w:t>incarnational</w:t>
      </w:r>
      <w:proofErr w:type="spellEnd"/>
      <w:r w:rsidR="00C23E1F">
        <w:rPr>
          <w:rFonts w:ascii="Times New Roman" w:eastAsia="Times New Roman" w:hAnsi="Times New Roman" w:cs="Times New Roman"/>
          <w:sz w:val="24"/>
          <w:szCs w:val="24"/>
        </w:rPr>
        <w:t xml:space="preserve"> </w:t>
      </w:r>
      <w:proofErr w:type="gramStart"/>
      <w:r w:rsidR="00E1754F">
        <w:rPr>
          <w:rFonts w:ascii="Times New Roman" w:eastAsia="Times New Roman" w:hAnsi="Times New Roman" w:cs="Times New Roman"/>
          <w:sz w:val="24"/>
          <w:szCs w:val="24"/>
        </w:rPr>
        <w:t>should</w:t>
      </w:r>
      <w:proofErr w:type="gramEnd"/>
      <w:r w:rsidR="00C23E1F">
        <w:rPr>
          <w:rFonts w:ascii="Times New Roman" w:eastAsia="Times New Roman" w:hAnsi="Times New Roman" w:cs="Times New Roman"/>
          <w:sz w:val="24"/>
          <w:szCs w:val="24"/>
        </w:rPr>
        <w:t xml:space="preserve"> mean to become </w:t>
      </w:r>
      <w:r w:rsidR="00E1754F">
        <w:rPr>
          <w:rFonts w:ascii="Times New Roman" w:eastAsia="Times New Roman" w:hAnsi="Times New Roman" w:cs="Times New Roman"/>
          <w:sz w:val="24"/>
          <w:szCs w:val="24"/>
        </w:rPr>
        <w:t>a genuine part of</w:t>
      </w:r>
      <w:r w:rsidR="00C23E1F">
        <w:rPr>
          <w:rFonts w:ascii="Times New Roman" w:eastAsia="Times New Roman" w:hAnsi="Times New Roman" w:cs="Times New Roman"/>
          <w:sz w:val="24"/>
          <w:szCs w:val="24"/>
        </w:rPr>
        <w:t xml:space="preserve"> com</w:t>
      </w:r>
      <w:r w:rsidR="00E1754F">
        <w:rPr>
          <w:rFonts w:ascii="Times New Roman" w:eastAsia="Times New Roman" w:hAnsi="Times New Roman" w:cs="Times New Roman"/>
          <w:sz w:val="24"/>
          <w:szCs w:val="24"/>
        </w:rPr>
        <w:t>munity life and all that it entails</w:t>
      </w:r>
      <w:r w:rsidR="002300F8">
        <w:rPr>
          <w:rFonts w:ascii="Times New Roman" w:eastAsia="Times New Roman" w:hAnsi="Times New Roman" w:cs="Times New Roman"/>
          <w:sz w:val="24"/>
          <w:szCs w:val="24"/>
        </w:rPr>
        <w:t>.</w:t>
      </w:r>
      <w:r w:rsidR="00771795">
        <w:rPr>
          <w:rFonts w:ascii="Times New Roman" w:eastAsia="Times New Roman" w:hAnsi="Times New Roman" w:cs="Times New Roman"/>
          <w:sz w:val="24"/>
          <w:szCs w:val="24"/>
        </w:rPr>
        <w:t xml:space="preserve"> </w:t>
      </w:r>
      <w:r w:rsidR="00E1754F">
        <w:rPr>
          <w:rFonts w:ascii="Times New Roman" w:eastAsia="Times New Roman" w:hAnsi="Times New Roman" w:cs="Times New Roman"/>
          <w:sz w:val="24"/>
          <w:szCs w:val="24"/>
        </w:rPr>
        <w:t>This may involve embedding oneself in the</w:t>
      </w:r>
      <w:r w:rsidR="00C23E1F">
        <w:rPr>
          <w:rFonts w:ascii="Times New Roman" w:eastAsia="Times New Roman" w:hAnsi="Times New Roman" w:cs="Times New Roman"/>
          <w:sz w:val="24"/>
          <w:szCs w:val="24"/>
        </w:rPr>
        <w:t xml:space="preserve"> com</w:t>
      </w:r>
      <w:r w:rsidR="00E1754F">
        <w:rPr>
          <w:rFonts w:ascii="Times New Roman" w:eastAsia="Times New Roman" w:hAnsi="Times New Roman" w:cs="Times New Roman"/>
          <w:sz w:val="24"/>
          <w:szCs w:val="24"/>
        </w:rPr>
        <w:t>munity</w:t>
      </w:r>
      <w:r w:rsidR="000B7A90">
        <w:rPr>
          <w:rFonts w:ascii="Times New Roman" w:eastAsia="Times New Roman" w:hAnsi="Times New Roman" w:cs="Times New Roman"/>
          <w:sz w:val="24"/>
          <w:szCs w:val="24"/>
        </w:rPr>
        <w:t xml:space="preserve"> culture, tradition. </w:t>
      </w:r>
      <w:r w:rsidR="00E1754F">
        <w:rPr>
          <w:rFonts w:ascii="Times New Roman" w:eastAsia="Times New Roman" w:hAnsi="Times New Roman" w:cs="Times New Roman"/>
          <w:sz w:val="24"/>
          <w:szCs w:val="24"/>
        </w:rPr>
        <w:t>Moreover, in doing so,</w:t>
      </w:r>
      <w:r w:rsidR="00771795">
        <w:rPr>
          <w:rFonts w:ascii="Times New Roman" w:eastAsia="Times New Roman" w:hAnsi="Times New Roman" w:cs="Times New Roman"/>
          <w:sz w:val="24"/>
          <w:szCs w:val="24"/>
        </w:rPr>
        <w:t xml:space="preserve"> </w:t>
      </w:r>
      <w:r w:rsidR="000B7A90">
        <w:rPr>
          <w:rFonts w:ascii="Times New Roman" w:eastAsia="Times New Roman" w:hAnsi="Times New Roman" w:cs="Times New Roman"/>
          <w:sz w:val="24"/>
          <w:szCs w:val="24"/>
        </w:rPr>
        <w:t>become part of its</w:t>
      </w:r>
      <w:r w:rsidR="00C23E1F">
        <w:rPr>
          <w:rFonts w:ascii="Times New Roman" w:eastAsia="Times New Roman" w:hAnsi="Times New Roman" w:cs="Times New Roman"/>
          <w:sz w:val="24"/>
          <w:szCs w:val="24"/>
        </w:rPr>
        <w:t xml:space="preserve"> history, existence and </w:t>
      </w:r>
      <w:r w:rsidR="00E1754F">
        <w:rPr>
          <w:rFonts w:ascii="Times New Roman" w:eastAsia="Times New Roman" w:hAnsi="Times New Roman" w:cs="Times New Roman"/>
          <w:sz w:val="24"/>
          <w:szCs w:val="24"/>
        </w:rPr>
        <w:t>evolution</w:t>
      </w:r>
      <w:r w:rsidR="00B959CD">
        <w:rPr>
          <w:rFonts w:ascii="Times New Roman" w:eastAsia="Times New Roman" w:hAnsi="Times New Roman" w:cs="Times New Roman"/>
          <w:sz w:val="24"/>
          <w:szCs w:val="24"/>
        </w:rPr>
        <w:t>.</w:t>
      </w:r>
    </w:p>
    <w:p w:rsidR="00665DF6" w:rsidRPr="00AD1D38" w:rsidRDefault="00665DF6" w:rsidP="00665DF6">
      <w:pPr>
        <w:spacing w:before="100" w:beforeAutospacing="1" w:after="100" w:afterAutospacing="1" w:line="240" w:lineRule="auto"/>
        <w:rPr>
          <w:rFonts w:ascii="Times New Roman" w:eastAsia="Times New Roman" w:hAnsi="Times New Roman" w:cs="Times New Roman"/>
          <w:sz w:val="24"/>
          <w:szCs w:val="24"/>
        </w:rPr>
      </w:pPr>
      <w:r w:rsidRPr="00AD1D38">
        <w:rPr>
          <w:rFonts w:ascii="Times New Roman" w:eastAsia="Times New Roman" w:hAnsi="Times New Roman" w:cs="Times New Roman"/>
          <w:sz w:val="24"/>
          <w:szCs w:val="24"/>
        </w:rPr>
        <w:t>Hirsch elaborates:</w:t>
      </w:r>
    </w:p>
    <w:p w:rsidR="00665DF6" w:rsidRPr="00CE391F" w:rsidRDefault="00665DF6" w:rsidP="008E3456">
      <w:pPr>
        <w:spacing w:before="100" w:beforeAutospacing="1" w:after="100" w:afterAutospacing="1" w:line="240" w:lineRule="auto"/>
        <w:ind w:left="170" w:right="113"/>
        <w:rPr>
          <w:rFonts w:ascii="Times New Roman" w:eastAsia="Times New Roman" w:hAnsi="Times New Roman" w:cs="Times New Roman"/>
          <w:i/>
          <w:sz w:val="24"/>
          <w:szCs w:val="24"/>
        </w:rPr>
      </w:pPr>
      <w:r w:rsidRPr="00CE391F">
        <w:rPr>
          <w:rFonts w:ascii="Times New Roman" w:eastAsia="Times New Roman" w:hAnsi="Times New Roman" w:cs="Times New Roman"/>
          <w:i/>
          <w:sz w:val="24"/>
          <w:szCs w:val="24"/>
        </w:rPr>
        <w:t>[The fact that Jesus] was in the neighborhood for 30 years and no one noticed says a lot about God and how he engages the human situation. The incarnation thus shows us that God speaks from within a particular culture, in ways that people can grasp, understand, and respond. The incarnation gives us the primary biblical model of engagement—this is how God does it and we who follow his way should take a similar path.</w:t>
      </w:r>
      <w:r w:rsidR="00CE391F">
        <w:rPr>
          <w:rStyle w:val="FootnoteReference"/>
          <w:rFonts w:ascii="Times New Roman" w:eastAsia="Times New Roman" w:hAnsi="Times New Roman" w:cs="Times New Roman"/>
          <w:i/>
          <w:sz w:val="24"/>
          <w:szCs w:val="24"/>
        </w:rPr>
        <w:footnoteReference w:id="2"/>
      </w:r>
    </w:p>
    <w:p w:rsidR="007D68A0" w:rsidRPr="008E3456" w:rsidRDefault="00865CEB" w:rsidP="00D91E09">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Next, s</w:t>
      </w:r>
      <w:r w:rsidR="00E77019">
        <w:rPr>
          <w:rFonts w:ascii="Times New Roman" w:eastAsia="Times New Roman" w:hAnsi="Times New Roman" w:cs="Times New Roman"/>
          <w:sz w:val="24"/>
          <w:szCs w:val="24"/>
        </w:rPr>
        <w:t xml:space="preserve">ome </w:t>
      </w:r>
      <w:r w:rsidR="00665DF6">
        <w:rPr>
          <w:rFonts w:ascii="Times New Roman" w:eastAsia="Times New Roman" w:hAnsi="Times New Roman" w:cs="Times New Roman"/>
          <w:sz w:val="24"/>
          <w:szCs w:val="24"/>
        </w:rPr>
        <w:t xml:space="preserve">may think </w:t>
      </w:r>
      <w:r w:rsidR="000B7A90">
        <w:rPr>
          <w:rFonts w:ascii="Times New Roman" w:eastAsia="Times New Roman" w:hAnsi="Times New Roman" w:cs="Times New Roman"/>
          <w:sz w:val="24"/>
          <w:szCs w:val="24"/>
        </w:rPr>
        <w:t xml:space="preserve">of </w:t>
      </w:r>
      <w:proofErr w:type="spellStart"/>
      <w:r w:rsidR="00665DF6" w:rsidRPr="00665DF6">
        <w:rPr>
          <w:rFonts w:ascii="Times New Roman" w:eastAsia="Times New Roman" w:hAnsi="Times New Roman" w:cs="Times New Roman"/>
          <w:i/>
          <w:sz w:val="24"/>
          <w:szCs w:val="24"/>
        </w:rPr>
        <w:t>incarnational</w:t>
      </w:r>
      <w:proofErr w:type="spellEnd"/>
      <w:r w:rsidR="00665DF6">
        <w:rPr>
          <w:rFonts w:ascii="Times New Roman" w:eastAsia="Times New Roman" w:hAnsi="Times New Roman" w:cs="Times New Roman"/>
          <w:sz w:val="24"/>
          <w:szCs w:val="24"/>
        </w:rPr>
        <w:t xml:space="preserve"> in terms of being </w:t>
      </w:r>
      <w:proofErr w:type="spellStart"/>
      <w:r w:rsidR="00665DF6" w:rsidRPr="00665DF6">
        <w:rPr>
          <w:rFonts w:ascii="Times New Roman" w:eastAsia="Times New Roman" w:hAnsi="Times New Roman" w:cs="Times New Roman"/>
          <w:i/>
          <w:sz w:val="24"/>
          <w:szCs w:val="24"/>
        </w:rPr>
        <w:t>missional</w:t>
      </w:r>
      <w:proofErr w:type="spellEnd"/>
      <w:r w:rsidR="00665DF6">
        <w:rPr>
          <w:rFonts w:ascii="Times New Roman" w:eastAsia="Times New Roman" w:hAnsi="Times New Roman" w:cs="Times New Roman"/>
          <w:i/>
          <w:sz w:val="24"/>
          <w:szCs w:val="24"/>
        </w:rPr>
        <w:t xml:space="preserve">. </w:t>
      </w:r>
      <w:r w:rsidR="000B7A90">
        <w:rPr>
          <w:rFonts w:ascii="Times New Roman" w:eastAsia="Times New Roman" w:hAnsi="Times New Roman" w:cs="Times New Roman"/>
          <w:sz w:val="24"/>
          <w:szCs w:val="24"/>
        </w:rPr>
        <w:t>O</w:t>
      </w:r>
      <w:r w:rsidR="00DE3A73">
        <w:rPr>
          <w:rFonts w:ascii="Times New Roman" w:eastAsia="Times New Roman" w:hAnsi="Times New Roman" w:cs="Times New Roman"/>
          <w:sz w:val="24"/>
          <w:szCs w:val="24"/>
        </w:rPr>
        <w:t xml:space="preserve">thers </w:t>
      </w:r>
      <w:r w:rsidR="00DE3A73" w:rsidRPr="00DE3A73">
        <w:rPr>
          <w:rFonts w:ascii="Times New Roman" w:eastAsia="Times New Roman" w:hAnsi="Times New Roman" w:cs="Times New Roman"/>
          <w:sz w:val="24"/>
          <w:szCs w:val="24"/>
        </w:rPr>
        <w:t xml:space="preserve">tend to think of incarnation </w:t>
      </w:r>
      <w:r w:rsidR="00DE3A73">
        <w:rPr>
          <w:rFonts w:ascii="Times New Roman" w:eastAsia="Times New Roman" w:hAnsi="Times New Roman" w:cs="Times New Roman"/>
          <w:i/>
          <w:sz w:val="24"/>
          <w:szCs w:val="24"/>
        </w:rPr>
        <w:t xml:space="preserve">as a pattern </w:t>
      </w:r>
      <w:proofErr w:type="spellStart"/>
      <w:r w:rsidR="00DE3A73">
        <w:rPr>
          <w:rFonts w:ascii="Times New Roman" w:eastAsia="Times New Roman" w:hAnsi="Times New Roman" w:cs="Times New Roman"/>
          <w:i/>
          <w:sz w:val="24"/>
          <w:szCs w:val="24"/>
        </w:rPr>
        <w:t>forministry</w:t>
      </w:r>
      <w:proofErr w:type="spellEnd"/>
      <w:r w:rsidR="00DE3A73" w:rsidRPr="00DE3A73">
        <w:rPr>
          <w:rFonts w:ascii="Times New Roman" w:eastAsia="Times New Roman" w:hAnsi="Times New Roman" w:cs="Times New Roman"/>
          <w:sz w:val="24"/>
          <w:szCs w:val="24"/>
        </w:rPr>
        <w:t>. S</w:t>
      </w:r>
      <w:r w:rsidR="00E1754F">
        <w:rPr>
          <w:rFonts w:ascii="Times New Roman" w:eastAsia="Times New Roman" w:hAnsi="Times New Roman" w:cs="Times New Roman"/>
          <w:sz w:val="24"/>
          <w:szCs w:val="24"/>
        </w:rPr>
        <w:t xml:space="preserve">ome others of </w:t>
      </w:r>
      <w:r w:rsidR="00E77019">
        <w:rPr>
          <w:rFonts w:ascii="Times New Roman" w:eastAsia="Times New Roman" w:hAnsi="Times New Roman" w:cs="Times New Roman"/>
          <w:sz w:val="24"/>
          <w:szCs w:val="24"/>
        </w:rPr>
        <w:t>‘</w:t>
      </w:r>
      <w:r w:rsidR="00E1754F">
        <w:rPr>
          <w:rFonts w:ascii="Times New Roman" w:eastAsia="Times New Roman" w:hAnsi="Times New Roman" w:cs="Times New Roman"/>
          <w:sz w:val="24"/>
          <w:szCs w:val="24"/>
        </w:rPr>
        <w:t>high c</w:t>
      </w:r>
      <w:r w:rsidR="00DE3A73">
        <w:rPr>
          <w:rFonts w:ascii="Times New Roman" w:eastAsia="Times New Roman" w:hAnsi="Times New Roman" w:cs="Times New Roman"/>
          <w:sz w:val="24"/>
          <w:szCs w:val="24"/>
        </w:rPr>
        <w:t>hurch</w:t>
      </w:r>
      <w:r w:rsidR="00E77019">
        <w:rPr>
          <w:rFonts w:ascii="Times New Roman" w:eastAsia="Times New Roman" w:hAnsi="Times New Roman" w:cs="Times New Roman"/>
          <w:sz w:val="24"/>
          <w:szCs w:val="24"/>
        </w:rPr>
        <w:t>’</w:t>
      </w:r>
      <w:r w:rsidR="00DE3A73">
        <w:rPr>
          <w:rFonts w:ascii="Times New Roman" w:eastAsia="Times New Roman" w:hAnsi="Times New Roman" w:cs="Times New Roman"/>
          <w:sz w:val="24"/>
          <w:szCs w:val="24"/>
        </w:rPr>
        <w:t xml:space="preserve"> circl</w:t>
      </w:r>
      <w:r w:rsidR="00DE3A73" w:rsidRPr="00DE3A73">
        <w:rPr>
          <w:rFonts w:ascii="Times New Roman" w:eastAsia="Times New Roman" w:hAnsi="Times New Roman" w:cs="Times New Roman"/>
          <w:sz w:val="24"/>
          <w:szCs w:val="24"/>
        </w:rPr>
        <w:t xml:space="preserve">es identify </w:t>
      </w:r>
      <w:r w:rsidR="00DE3A73">
        <w:rPr>
          <w:rFonts w:ascii="Times New Roman" w:eastAsia="Times New Roman" w:hAnsi="Times New Roman" w:cs="Times New Roman"/>
          <w:sz w:val="24"/>
          <w:szCs w:val="24"/>
        </w:rPr>
        <w:t xml:space="preserve">incarnation </w:t>
      </w:r>
      <w:r w:rsidR="00DE3A73" w:rsidRPr="00DE3A73">
        <w:rPr>
          <w:rFonts w:ascii="Times New Roman" w:eastAsia="Times New Roman" w:hAnsi="Times New Roman" w:cs="Times New Roman"/>
          <w:sz w:val="24"/>
          <w:szCs w:val="24"/>
        </w:rPr>
        <w:t>with “</w:t>
      </w:r>
      <w:r w:rsidR="00DE3A73" w:rsidRPr="00DE3A73">
        <w:rPr>
          <w:rFonts w:ascii="Times New Roman" w:eastAsia="Times New Roman" w:hAnsi="Times New Roman" w:cs="Times New Roman"/>
          <w:i/>
          <w:sz w:val="24"/>
          <w:szCs w:val="24"/>
        </w:rPr>
        <w:t>sacramental ministry”</w:t>
      </w:r>
      <w:r w:rsidR="00DE3A73" w:rsidRPr="00DE3A73">
        <w:rPr>
          <w:rFonts w:ascii="Times New Roman" w:eastAsia="Times New Roman" w:hAnsi="Times New Roman" w:cs="Times New Roman"/>
          <w:sz w:val="24"/>
          <w:szCs w:val="24"/>
        </w:rPr>
        <w:t xml:space="preserve"> that they have been practicing</w:t>
      </w:r>
      <w:r w:rsidR="00DE3A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Tim </w:t>
      </w:r>
      <w:r w:rsidR="00D91E09" w:rsidRPr="00AD1D38">
        <w:rPr>
          <w:rFonts w:ascii="Times New Roman" w:eastAsia="Times New Roman" w:hAnsi="Times New Roman" w:cs="Times New Roman"/>
          <w:sz w:val="24"/>
          <w:szCs w:val="24"/>
        </w:rPr>
        <w:t>Keller explains that in the past he has used the term to mean that our “</w:t>
      </w:r>
      <w:r w:rsidR="00D91E09" w:rsidRPr="00CE391F">
        <w:rPr>
          <w:rFonts w:ascii="Times New Roman" w:eastAsia="Times New Roman" w:hAnsi="Times New Roman" w:cs="Times New Roman"/>
          <w:i/>
          <w:sz w:val="24"/>
          <w:szCs w:val="24"/>
        </w:rPr>
        <w:t>deeds and lives should embody what we believe” or “a synonym for expressing the Christian li</w:t>
      </w:r>
      <w:r w:rsidR="008E3456">
        <w:rPr>
          <w:rFonts w:ascii="Times New Roman" w:eastAsia="Times New Roman" w:hAnsi="Times New Roman" w:cs="Times New Roman"/>
          <w:i/>
          <w:sz w:val="24"/>
          <w:szCs w:val="24"/>
        </w:rPr>
        <w:t>fe to a new situation.”</w:t>
      </w:r>
      <w:r w:rsidR="008E3456" w:rsidRPr="008E3456">
        <w:rPr>
          <w:rFonts w:ascii="Times New Roman" w:eastAsia="Times New Roman" w:hAnsi="Times New Roman" w:cs="Times New Roman"/>
          <w:sz w:val="24"/>
          <w:szCs w:val="24"/>
        </w:rPr>
        <w:t>What doe</w:t>
      </w:r>
      <w:r w:rsidR="00E77019">
        <w:rPr>
          <w:rFonts w:ascii="Times New Roman" w:eastAsia="Times New Roman" w:hAnsi="Times New Roman" w:cs="Times New Roman"/>
          <w:sz w:val="24"/>
          <w:szCs w:val="24"/>
        </w:rPr>
        <w:t xml:space="preserve">s this </w:t>
      </w:r>
      <w:r w:rsidR="008E3456" w:rsidRPr="008E3456">
        <w:rPr>
          <w:rFonts w:ascii="Times New Roman" w:eastAsia="Times New Roman" w:hAnsi="Times New Roman" w:cs="Times New Roman"/>
          <w:sz w:val="24"/>
          <w:szCs w:val="24"/>
        </w:rPr>
        <w:t>mean?</w:t>
      </w:r>
      <w:r w:rsidR="00E77019">
        <w:rPr>
          <w:rFonts w:ascii="Times New Roman" w:eastAsia="Times New Roman" w:hAnsi="Times New Roman" w:cs="Times New Roman"/>
          <w:sz w:val="24"/>
          <w:szCs w:val="24"/>
        </w:rPr>
        <w:t xml:space="preserve"> To define this in my context, it would mean that</w:t>
      </w:r>
      <w:r>
        <w:rPr>
          <w:rFonts w:ascii="Times New Roman" w:eastAsia="Times New Roman" w:hAnsi="Times New Roman" w:cs="Times New Roman"/>
          <w:sz w:val="24"/>
          <w:szCs w:val="24"/>
        </w:rPr>
        <w:t xml:space="preserve"> an</w:t>
      </w:r>
      <w:r w:rsidR="00E1754F">
        <w:rPr>
          <w:rFonts w:ascii="Times New Roman" w:eastAsia="Times New Roman" w:hAnsi="Times New Roman" w:cs="Times New Roman"/>
          <w:sz w:val="24"/>
          <w:szCs w:val="24"/>
        </w:rPr>
        <w:t xml:space="preserve"> Albanian person</w:t>
      </w:r>
      <w:r w:rsidR="00E77019">
        <w:rPr>
          <w:rFonts w:ascii="Times New Roman" w:eastAsia="Times New Roman" w:hAnsi="Times New Roman" w:cs="Times New Roman"/>
          <w:sz w:val="24"/>
          <w:szCs w:val="24"/>
        </w:rPr>
        <w:t>, as a</w:t>
      </w:r>
      <w:r w:rsidR="007D68A0">
        <w:rPr>
          <w:rFonts w:ascii="Times New Roman" w:eastAsia="Times New Roman" w:hAnsi="Times New Roman" w:cs="Times New Roman"/>
          <w:sz w:val="24"/>
          <w:szCs w:val="24"/>
        </w:rPr>
        <w:t xml:space="preserve"> part of that particular community </w:t>
      </w:r>
      <w:r w:rsidR="00E77019">
        <w:rPr>
          <w:rFonts w:ascii="Times New Roman" w:eastAsia="Times New Roman" w:hAnsi="Times New Roman" w:cs="Times New Roman"/>
          <w:sz w:val="24"/>
          <w:szCs w:val="24"/>
        </w:rPr>
        <w:t xml:space="preserve">should be able to present and </w:t>
      </w:r>
      <w:r w:rsidR="007D68A0">
        <w:rPr>
          <w:rFonts w:ascii="Times New Roman" w:eastAsia="Times New Roman" w:hAnsi="Times New Roman" w:cs="Times New Roman"/>
          <w:sz w:val="24"/>
          <w:szCs w:val="24"/>
        </w:rPr>
        <w:t xml:space="preserve">manifest to </w:t>
      </w:r>
      <w:r w:rsidR="00E1754F">
        <w:rPr>
          <w:rFonts w:ascii="Times New Roman" w:eastAsia="Times New Roman" w:hAnsi="Times New Roman" w:cs="Times New Roman"/>
          <w:sz w:val="24"/>
          <w:szCs w:val="24"/>
        </w:rPr>
        <w:t>their</w:t>
      </w:r>
      <w:r w:rsidR="007D68A0">
        <w:rPr>
          <w:rFonts w:ascii="Times New Roman" w:eastAsia="Times New Roman" w:hAnsi="Times New Roman" w:cs="Times New Roman"/>
          <w:sz w:val="24"/>
          <w:szCs w:val="24"/>
        </w:rPr>
        <w:t xml:space="preserve"> people the wisdom and the beauty of the Go</w:t>
      </w:r>
      <w:r>
        <w:rPr>
          <w:rFonts w:ascii="Times New Roman" w:eastAsia="Times New Roman" w:hAnsi="Times New Roman" w:cs="Times New Roman"/>
          <w:sz w:val="24"/>
          <w:szCs w:val="24"/>
        </w:rPr>
        <w:t>o</w:t>
      </w:r>
      <w:r w:rsidR="007D68A0">
        <w:rPr>
          <w:rFonts w:ascii="Times New Roman" w:eastAsia="Times New Roman" w:hAnsi="Times New Roman" w:cs="Times New Roman"/>
          <w:sz w:val="24"/>
          <w:szCs w:val="24"/>
        </w:rPr>
        <w:t>d News of Jesus Christ</w:t>
      </w:r>
      <w:r w:rsidR="00E77019">
        <w:rPr>
          <w:rFonts w:ascii="Times New Roman" w:eastAsia="Times New Roman" w:hAnsi="Times New Roman" w:cs="Times New Roman"/>
          <w:sz w:val="24"/>
          <w:szCs w:val="24"/>
        </w:rPr>
        <w:t>.  They should also be able</w:t>
      </w:r>
      <w:r w:rsidR="00771795">
        <w:rPr>
          <w:rFonts w:ascii="Times New Roman" w:eastAsia="Times New Roman" w:hAnsi="Times New Roman" w:cs="Times New Roman"/>
          <w:sz w:val="24"/>
          <w:szCs w:val="24"/>
        </w:rPr>
        <w:t xml:space="preserve"> </w:t>
      </w:r>
      <w:r w:rsidR="000E0EA4">
        <w:rPr>
          <w:rFonts w:ascii="Times New Roman" w:eastAsia="Times New Roman" w:hAnsi="Times New Roman" w:cs="Times New Roman"/>
          <w:sz w:val="24"/>
          <w:szCs w:val="24"/>
        </w:rPr>
        <w:t xml:space="preserve">to </w:t>
      </w:r>
      <w:r w:rsidR="007D68A0">
        <w:rPr>
          <w:rFonts w:ascii="Times New Roman" w:eastAsia="Times New Roman" w:hAnsi="Times New Roman" w:cs="Times New Roman"/>
          <w:sz w:val="24"/>
          <w:szCs w:val="24"/>
        </w:rPr>
        <w:t>seek ways to incarnate the g</w:t>
      </w:r>
      <w:r>
        <w:rPr>
          <w:rFonts w:ascii="Times New Roman" w:eastAsia="Times New Roman" w:hAnsi="Times New Roman" w:cs="Times New Roman"/>
          <w:sz w:val="24"/>
          <w:szCs w:val="24"/>
        </w:rPr>
        <w:t>ospel in his community life and culture</w:t>
      </w:r>
      <w:r w:rsidR="007D68A0">
        <w:rPr>
          <w:rFonts w:ascii="Times New Roman" w:eastAsia="Times New Roman" w:hAnsi="Times New Roman" w:cs="Times New Roman"/>
          <w:sz w:val="24"/>
          <w:szCs w:val="24"/>
        </w:rPr>
        <w:t xml:space="preserve">. Think of Albanian singer, in </w:t>
      </w:r>
      <w:r w:rsidR="00757806">
        <w:rPr>
          <w:rFonts w:ascii="Times New Roman" w:eastAsia="Times New Roman" w:hAnsi="Times New Roman" w:cs="Times New Roman"/>
          <w:sz w:val="24"/>
          <w:szCs w:val="24"/>
        </w:rPr>
        <w:t xml:space="preserve">a </w:t>
      </w:r>
      <w:r w:rsidR="007D68A0">
        <w:rPr>
          <w:rFonts w:ascii="Times New Roman" w:eastAsia="Times New Roman" w:hAnsi="Times New Roman" w:cs="Times New Roman"/>
          <w:sz w:val="24"/>
          <w:szCs w:val="24"/>
        </w:rPr>
        <w:t>differen</w:t>
      </w:r>
      <w:r w:rsidR="00757806">
        <w:rPr>
          <w:rFonts w:ascii="Times New Roman" w:eastAsia="Times New Roman" w:hAnsi="Times New Roman" w:cs="Times New Roman"/>
          <w:sz w:val="24"/>
          <w:szCs w:val="24"/>
        </w:rPr>
        <w:t>t setting of the same culture who</w:t>
      </w:r>
      <w:r w:rsidR="00771795">
        <w:rPr>
          <w:rFonts w:ascii="Times New Roman" w:eastAsia="Times New Roman" w:hAnsi="Times New Roman" w:cs="Times New Roman"/>
          <w:sz w:val="24"/>
          <w:szCs w:val="24"/>
        </w:rPr>
        <w:t xml:space="preserve"> </w:t>
      </w:r>
      <w:r w:rsidR="009438DF">
        <w:rPr>
          <w:rFonts w:ascii="Times New Roman" w:eastAsia="Times New Roman" w:hAnsi="Times New Roman" w:cs="Times New Roman"/>
          <w:sz w:val="24"/>
          <w:szCs w:val="24"/>
        </w:rPr>
        <w:t>tries</w:t>
      </w:r>
      <w:r w:rsidR="007D68A0">
        <w:rPr>
          <w:rFonts w:ascii="Times New Roman" w:eastAsia="Times New Roman" w:hAnsi="Times New Roman" w:cs="Times New Roman"/>
          <w:sz w:val="24"/>
          <w:szCs w:val="24"/>
        </w:rPr>
        <w:t xml:space="preserve"> to live</w:t>
      </w:r>
      <w:r w:rsidR="00757806">
        <w:rPr>
          <w:rFonts w:ascii="Times New Roman" w:eastAsia="Times New Roman" w:hAnsi="Times New Roman" w:cs="Times New Roman"/>
          <w:sz w:val="24"/>
          <w:szCs w:val="24"/>
        </w:rPr>
        <w:t xml:space="preserve"> out what he/she believes and struggles to</w:t>
      </w:r>
      <w:r w:rsidR="009438DF">
        <w:rPr>
          <w:rFonts w:ascii="Times New Roman" w:eastAsia="Times New Roman" w:hAnsi="Times New Roman" w:cs="Times New Roman"/>
          <w:sz w:val="24"/>
          <w:szCs w:val="24"/>
        </w:rPr>
        <w:t xml:space="preserve"> find the </w:t>
      </w:r>
      <w:r w:rsidR="007D68A0">
        <w:rPr>
          <w:rFonts w:ascii="Times New Roman" w:eastAsia="Times New Roman" w:hAnsi="Times New Roman" w:cs="Times New Roman"/>
          <w:sz w:val="24"/>
          <w:szCs w:val="24"/>
        </w:rPr>
        <w:t>expression of his/her faith.</w:t>
      </w:r>
    </w:p>
    <w:p w:rsidR="00914754" w:rsidRPr="00AD1D38" w:rsidRDefault="00865CEB" w:rsidP="009147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w:t>
      </w:r>
      <w:proofErr w:type="spellStart"/>
      <w:r w:rsidR="00914754" w:rsidRPr="00AD1D38">
        <w:rPr>
          <w:rFonts w:ascii="Times New Roman" w:eastAsia="Times New Roman" w:hAnsi="Times New Roman" w:cs="Times New Roman"/>
          <w:sz w:val="24"/>
          <w:szCs w:val="24"/>
        </w:rPr>
        <w:t>Eckhard</w:t>
      </w:r>
      <w:proofErr w:type="spellEnd"/>
      <w:r w:rsidR="00914754" w:rsidRPr="00AD1D38">
        <w:rPr>
          <w:rFonts w:ascii="Times New Roman" w:eastAsia="Times New Roman" w:hAnsi="Times New Roman" w:cs="Times New Roman"/>
          <w:sz w:val="24"/>
          <w:szCs w:val="24"/>
        </w:rPr>
        <w:t xml:space="preserve"> J. Schnabel, writing </w:t>
      </w:r>
      <w:hyperlink r:id="rId8" w:history="1">
        <w:r w:rsidR="00914754" w:rsidRPr="00AD1D38">
          <w:rPr>
            <w:rFonts w:ascii="Times New Roman" w:eastAsia="Times New Roman" w:hAnsi="Times New Roman" w:cs="Times New Roman"/>
            <w:i/>
            <w:iCs/>
            <w:color w:val="0000FF"/>
            <w:sz w:val="24"/>
            <w:szCs w:val="24"/>
            <w:u w:val="single"/>
          </w:rPr>
          <w:t>Early Christian Mission, Volume 2: Paul and the Early Church</w:t>
        </w:r>
      </w:hyperlink>
      <w:r w:rsidR="00914754" w:rsidRPr="00AD1D38">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explains that</w:t>
      </w:r>
    </w:p>
    <w:p w:rsidR="00914754" w:rsidRPr="00865CEB" w:rsidRDefault="00914754" w:rsidP="008E3456">
      <w:pPr>
        <w:spacing w:before="100" w:beforeAutospacing="1" w:after="100" w:afterAutospacing="1" w:line="240" w:lineRule="auto"/>
        <w:ind w:left="170" w:right="113"/>
        <w:rPr>
          <w:rFonts w:ascii="Times New Roman" w:eastAsia="Times New Roman" w:hAnsi="Times New Roman" w:cs="Times New Roman"/>
        </w:rPr>
      </w:pPr>
      <w:r w:rsidRPr="00865CEB">
        <w:rPr>
          <w:rFonts w:ascii="Times New Roman" w:eastAsia="Times New Roman" w:hAnsi="Times New Roman" w:cs="Times New Roman"/>
        </w:rPr>
        <w:lastRenderedPageBreak/>
        <w:t>For [the Gospel of ] John, it is not the manner of Jesus’ coming into the world, the Word becoming flesh, the incarnation, that is a “model” for believers; rather, it is the nature of Jesus’ relationship to the Father who sent him into the world, which is one of obedience to and dependence upon the Father.</w:t>
      </w:r>
    </w:p>
    <w:p w:rsidR="0032740D" w:rsidRPr="00697DA4" w:rsidRDefault="008A35A2" w:rsidP="00697DA4">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In my opinion</w:t>
      </w:r>
      <w:r w:rsidR="00B959CD">
        <w:rPr>
          <w:rFonts w:ascii="Times New Roman" w:eastAsia="Times New Roman" w:hAnsi="Times New Roman" w:cs="Times New Roman"/>
          <w:sz w:val="24"/>
          <w:szCs w:val="24"/>
        </w:rPr>
        <w:t>,</w:t>
      </w:r>
      <w:r w:rsidR="00771795">
        <w:rPr>
          <w:rFonts w:ascii="Times New Roman" w:eastAsia="Times New Roman" w:hAnsi="Times New Roman" w:cs="Times New Roman"/>
          <w:sz w:val="24"/>
          <w:szCs w:val="24"/>
        </w:rPr>
        <w:t xml:space="preserve"> </w:t>
      </w:r>
      <w:r w:rsidR="00914754" w:rsidRPr="00B959CD">
        <w:rPr>
          <w:rFonts w:ascii="Times New Roman" w:eastAsia="Times New Roman" w:hAnsi="Times New Roman" w:cs="Times New Roman"/>
          <w:i/>
          <w:sz w:val="24"/>
          <w:szCs w:val="24"/>
        </w:rPr>
        <w:t>incarnation</w:t>
      </w:r>
      <w:r w:rsidR="000E0EA4">
        <w:rPr>
          <w:rFonts w:ascii="Times New Roman" w:eastAsia="Times New Roman" w:hAnsi="Times New Roman" w:cs="Times New Roman"/>
          <w:sz w:val="24"/>
          <w:szCs w:val="24"/>
        </w:rPr>
        <w:t xml:space="preserve"> is the </w:t>
      </w:r>
      <w:r w:rsidR="00914754">
        <w:rPr>
          <w:rFonts w:ascii="Times New Roman" w:eastAsia="Times New Roman" w:hAnsi="Times New Roman" w:cs="Times New Roman"/>
          <w:sz w:val="24"/>
          <w:szCs w:val="24"/>
        </w:rPr>
        <w:t xml:space="preserve">very substance of the union </w:t>
      </w:r>
      <w:r w:rsidR="000E0EA4">
        <w:rPr>
          <w:rFonts w:ascii="Times New Roman" w:eastAsia="Times New Roman" w:hAnsi="Times New Roman" w:cs="Times New Roman"/>
          <w:sz w:val="24"/>
          <w:szCs w:val="24"/>
        </w:rPr>
        <w:t xml:space="preserve">of </w:t>
      </w:r>
      <w:r w:rsidR="00914754">
        <w:rPr>
          <w:rFonts w:ascii="Times New Roman" w:eastAsia="Times New Roman" w:hAnsi="Times New Roman" w:cs="Times New Roman"/>
          <w:sz w:val="24"/>
          <w:szCs w:val="24"/>
        </w:rPr>
        <w:t xml:space="preserve">Father and Son, </w:t>
      </w:r>
      <w:r w:rsidR="00865CEB">
        <w:rPr>
          <w:rFonts w:ascii="Times New Roman" w:eastAsia="Times New Roman" w:hAnsi="Times New Roman" w:cs="Times New Roman"/>
          <w:sz w:val="24"/>
          <w:szCs w:val="24"/>
        </w:rPr>
        <w:t xml:space="preserve">on </w:t>
      </w:r>
      <w:r w:rsidR="00914754">
        <w:rPr>
          <w:rFonts w:ascii="Times New Roman" w:eastAsia="Times New Roman" w:hAnsi="Times New Roman" w:cs="Times New Roman"/>
          <w:sz w:val="24"/>
          <w:szCs w:val="24"/>
        </w:rPr>
        <w:t xml:space="preserve">that </w:t>
      </w:r>
      <w:r w:rsidR="00B959CD">
        <w:rPr>
          <w:rFonts w:ascii="Times New Roman" w:eastAsia="Times New Roman" w:hAnsi="Times New Roman" w:cs="Times New Roman"/>
          <w:sz w:val="24"/>
          <w:szCs w:val="24"/>
        </w:rPr>
        <w:t>nature of relationship between Father and Jesus. T</w:t>
      </w:r>
      <w:r w:rsidR="00865CEB">
        <w:rPr>
          <w:rFonts w:ascii="Times New Roman" w:eastAsia="Times New Roman" w:hAnsi="Times New Roman" w:cs="Times New Roman"/>
          <w:sz w:val="24"/>
          <w:szCs w:val="24"/>
        </w:rPr>
        <w:t>he doctrine of Jesus</w:t>
      </w:r>
      <w:r w:rsidR="00B959CD">
        <w:rPr>
          <w:rFonts w:ascii="Times New Roman" w:eastAsia="Times New Roman" w:hAnsi="Times New Roman" w:cs="Times New Roman"/>
          <w:sz w:val="24"/>
          <w:szCs w:val="24"/>
        </w:rPr>
        <w:t>’ incarnation seems that is not so much about his mission on earth. I</w:t>
      </w:r>
      <w:r w:rsidR="00865CEB">
        <w:rPr>
          <w:rFonts w:ascii="Times New Roman" w:eastAsia="Times New Roman" w:hAnsi="Times New Roman" w:cs="Times New Roman"/>
          <w:sz w:val="24"/>
          <w:szCs w:val="24"/>
        </w:rPr>
        <w:t xml:space="preserve">t may lead to </w:t>
      </w:r>
      <w:r w:rsidR="00B959CD">
        <w:rPr>
          <w:rFonts w:ascii="Times New Roman" w:eastAsia="Times New Roman" w:hAnsi="Times New Roman" w:cs="Times New Roman"/>
          <w:sz w:val="24"/>
          <w:szCs w:val="24"/>
        </w:rPr>
        <w:t>misconstruction</w:t>
      </w:r>
      <w:r w:rsidR="00865CEB">
        <w:rPr>
          <w:rFonts w:ascii="Times New Roman" w:eastAsia="Times New Roman" w:hAnsi="Times New Roman" w:cs="Times New Roman"/>
          <w:sz w:val="24"/>
          <w:szCs w:val="24"/>
        </w:rPr>
        <w:t xml:space="preserve"> if t</w:t>
      </w:r>
      <w:r w:rsidR="000E0EA4">
        <w:rPr>
          <w:rFonts w:ascii="Times New Roman" w:eastAsia="Times New Roman" w:hAnsi="Times New Roman" w:cs="Times New Roman"/>
          <w:sz w:val="24"/>
          <w:szCs w:val="24"/>
        </w:rPr>
        <w:t xml:space="preserve">he incarnation does not have </w:t>
      </w:r>
      <w:proofErr w:type="spellStart"/>
      <w:r w:rsidR="000E0EA4">
        <w:rPr>
          <w:rFonts w:ascii="Times New Roman" w:eastAsia="Times New Roman" w:hAnsi="Times New Roman" w:cs="Times New Roman"/>
          <w:sz w:val="24"/>
          <w:szCs w:val="24"/>
        </w:rPr>
        <w:t>it’s</w:t>
      </w:r>
      <w:proofErr w:type="spellEnd"/>
      <w:r w:rsidR="000E0EA4">
        <w:rPr>
          <w:rFonts w:ascii="Times New Roman" w:eastAsia="Times New Roman" w:hAnsi="Times New Roman" w:cs="Times New Roman"/>
          <w:sz w:val="24"/>
          <w:szCs w:val="24"/>
        </w:rPr>
        <w:t xml:space="preserve"> cent</w:t>
      </w:r>
      <w:r w:rsidR="00865CEB">
        <w:rPr>
          <w:rFonts w:ascii="Times New Roman" w:eastAsia="Times New Roman" w:hAnsi="Times New Roman" w:cs="Times New Roman"/>
          <w:sz w:val="24"/>
          <w:szCs w:val="24"/>
        </w:rPr>
        <w:t>r</w:t>
      </w:r>
      <w:r w:rsidR="000E0EA4">
        <w:rPr>
          <w:rFonts w:ascii="Times New Roman" w:eastAsia="Times New Roman" w:hAnsi="Times New Roman" w:cs="Times New Roman"/>
          <w:sz w:val="24"/>
          <w:szCs w:val="24"/>
        </w:rPr>
        <w:t xml:space="preserve">e and </w:t>
      </w:r>
      <w:r w:rsidR="00B959CD">
        <w:rPr>
          <w:rFonts w:ascii="Times New Roman" w:eastAsia="Times New Roman" w:hAnsi="Times New Roman" w:cs="Times New Roman"/>
          <w:sz w:val="24"/>
          <w:szCs w:val="24"/>
        </w:rPr>
        <w:t>focus on Jesus</w:t>
      </w:r>
      <w:r w:rsidR="000B7A90">
        <w:rPr>
          <w:rFonts w:ascii="Times New Roman" w:eastAsia="Times New Roman" w:hAnsi="Times New Roman" w:cs="Times New Roman"/>
          <w:sz w:val="24"/>
          <w:szCs w:val="24"/>
        </w:rPr>
        <w:t>’</w:t>
      </w:r>
      <w:r w:rsidR="00865CEB">
        <w:rPr>
          <w:rFonts w:ascii="Times New Roman" w:eastAsia="Times New Roman" w:hAnsi="Times New Roman" w:cs="Times New Roman"/>
          <w:sz w:val="24"/>
          <w:szCs w:val="24"/>
        </w:rPr>
        <w:t xml:space="preserve"> two natures; </w:t>
      </w:r>
      <w:r w:rsidR="00865CEB" w:rsidRPr="000B7A90">
        <w:rPr>
          <w:rFonts w:ascii="Times New Roman" w:eastAsia="Times New Roman" w:hAnsi="Times New Roman" w:cs="Times New Roman"/>
          <w:i/>
          <w:sz w:val="24"/>
          <w:szCs w:val="24"/>
        </w:rPr>
        <w:t>Son of God and Son of man</w:t>
      </w:r>
      <w:r w:rsidR="00865CEB">
        <w:rPr>
          <w:rFonts w:ascii="Times New Roman" w:eastAsia="Times New Roman" w:hAnsi="Times New Roman" w:cs="Times New Roman"/>
          <w:sz w:val="24"/>
          <w:szCs w:val="24"/>
        </w:rPr>
        <w:t xml:space="preserve">, God and human at same time. </w:t>
      </w:r>
      <w:r w:rsidR="00697DA4">
        <w:rPr>
          <w:rFonts w:ascii="Times New Roman" w:eastAsia="Times New Roman" w:hAnsi="Times New Roman" w:cs="Times New Roman"/>
          <w:sz w:val="24"/>
          <w:szCs w:val="24"/>
        </w:rPr>
        <w:t>I do agree with those who claim</w:t>
      </w:r>
      <w:r w:rsidR="00771795">
        <w:rPr>
          <w:rFonts w:ascii="Times New Roman" w:eastAsia="Times New Roman" w:hAnsi="Times New Roman" w:cs="Times New Roman"/>
          <w:sz w:val="24"/>
          <w:szCs w:val="24"/>
        </w:rPr>
        <w:t xml:space="preserve"> </w:t>
      </w:r>
      <w:r w:rsidR="00697DA4">
        <w:rPr>
          <w:rFonts w:ascii="Times New Roman" w:eastAsia="Times New Roman" w:hAnsi="Times New Roman" w:cs="Times New Roman"/>
        </w:rPr>
        <w:t>“</w:t>
      </w:r>
      <w:r w:rsidR="009657A7" w:rsidRPr="00865CEB">
        <w:rPr>
          <w:rFonts w:ascii="Times New Roman" w:eastAsia="Times New Roman" w:hAnsi="Times New Roman" w:cs="Times New Roman"/>
        </w:rPr>
        <w:t xml:space="preserve">that the doctrine of the incarnation is not necessarily related to the nature of the Son’s mission. Rather, it centers on the nature of the union of the divine Son with our humanity. The theological term is the </w:t>
      </w:r>
      <w:r w:rsidR="009657A7" w:rsidRPr="00865CEB">
        <w:rPr>
          <w:rFonts w:ascii="Times New Roman" w:eastAsia="Times New Roman" w:hAnsi="Times New Roman" w:cs="Times New Roman"/>
          <w:i/>
          <w:iCs/>
        </w:rPr>
        <w:t>hypostatic union</w:t>
      </w:r>
      <w:r w:rsidR="009657A7" w:rsidRPr="00865CEB">
        <w:rPr>
          <w:rFonts w:ascii="Times New Roman" w:eastAsia="Times New Roman" w:hAnsi="Times New Roman" w:cs="Times New Roman"/>
        </w:rPr>
        <w:t>.</w:t>
      </w:r>
      <w:r w:rsidR="00697DA4">
        <w:rPr>
          <w:rFonts w:ascii="Times New Roman" w:eastAsia="Times New Roman" w:hAnsi="Times New Roman" w:cs="Times New Roman"/>
        </w:rPr>
        <w:t>”</w:t>
      </w:r>
      <w:r w:rsidR="00697DA4">
        <w:rPr>
          <w:rStyle w:val="FootnoteReference"/>
          <w:rFonts w:ascii="Times New Roman" w:eastAsia="Times New Roman" w:hAnsi="Times New Roman" w:cs="Times New Roman"/>
        </w:rPr>
        <w:footnoteReference w:id="3"/>
      </w:r>
    </w:p>
    <w:p w:rsidR="009438DF" w:rsidRDefault="0032740D" w:rsidP="0011377F">
      <w:pPr>
        <w:rPr>
          <w:rFonts w:ascii="Times New Roman" w:hAnsi="Times New Roman" w:cs="Times New Roman"/>
          <w:b/>
          <w:sz w:val="24"/>
          <w:szCs w:val="24"/>
        </w:rPr>
      </w:pPr>
      <w:r w:rsidRPr="003A353A">
        <w:rPr>
          <w:rFonts w:ascii="Times New Roman" w:hAnsi="Times New Roman" w:cs="Times New Roman"/>
          <w:b/>
          <w:sz w:val="24"/>
          <w:szCs w:val="24"/>
        </w:rPr>
        <w:t>Incarnation: like salt and light.</w:t>
      </w:r>
    </w:p>
    <w:p w:rsidR="00E77F03" w:rsidRPr="003A353A" w:rsidRDefault="000E0EA4" w:rsidP="0011377F">
      <w:pPr>
        <w:rPr>
          <w:rFonts w:ascii="Times New Roman" w:hAnsi="Times New Roman" w:cs="Times New Roman"/>
          <w:b/>
          <w:sz w:val="24"/>
          <w:szCs w:val="24"/>
        </w:rPr>
      </w:pPr>
      <w:r>
        <w:rPr>
          <w:rFonts w:ascii="Times New Roman" w:hAnsi="Times New Roman" w:cs="Times New Roman"/>
          <w:sz w:val="24"/>
          <w:szCs w:val="24"/>
        </w:rPr>
        <w:t>T</w:t>
      </w:r>
      <w:r w:rsidR="00B959CD">
        <w:rPr>
          <w:rFonts w:ascii="Times New Roman" w:hAnsi="Times New Roman" w:cs="Times New Roman"/>
          <w:sz w:val="24"/>
          <w:szCs w:val="24"/>
        </w:rPr>
        <w:t xml:space="preserve">hinking about </w:t>
      </w:r>
      <w:proofErr w:type="spellStart"/>
      <w:r w:rsidR="00B959CD">
        <w:rPr>
          <w:rFonts w:ascii="Times New Roman" w:hAnsi="Times New Roman" w:cs="Times New Roman"/>
          <w:sz w:val="24"/>
          <w:szCs w:val="24"/>
        </w:rPr>
        <w:t>incarnation</w:t>
      </w:r>
      <w:r>
        <w:rPr>
          <w:rFonts w:ascii="Times New Roman" w:hAnsi="Times New Roman" w:cs="Times New Roman"/>
          <w:sz w:val="24"/>
          <w:szCs w:val="24"/>
        </w:rPr>
        <w:t>also</w:t>
      </w:r>
      <w:proofErr w:type="spellEnd"/>
      <w:r>
        <w:rPr>
          <w:rFonts w:ascii="Times New Roman" w:hAnsi="Times New Roman" w:cs="Times New Roman"/>
          <w:sz w:val="24"/>
          <w:szCs w:val="24"/>
        </w:rPr>
        <w:t xml:space="preserve"> leads my thoughts to what </w:t>
      </w:r>
      <w:r w:rsidR="0011377F">
        <w:rPr>
          <w:rFonts w:ascii="Times New Roman" w:hAnsi="Times New Roman" w:cs="Times New Roman"/>
          <w:sz w:val="24"/>
          <w:szCs w:val="24"/>
        </w:rPr>
        <w:t xml:space="preserve">Jesus shared in Sermon </w:t>
      </w:r>
      <w:r w:rsidR="009438DF">
        <w:rPr>
          <w:rFonts w:ascii="Times New Roman" w:hAnsi="Times New Roman" w:cs="Times New Roman"/>
          <w:sz w:val="24"/>
          <w:szCs w:val="24"/>
        </w:rPr>
        <w:t>on the Mount</w:t>
      </w:r>
      <w:r w:rsidR="0011377F">
        <w:rPr>
          <w:rFonts w:ascii="Times New Roman" w:hAnsi="Times New Roman" w:cs="Times New Roman"/>
          <w:sz w:val="24"/>
          <w:szCs w:val="24"/>
        </w:rPr>
        <w:t>: “As light and salt in the world, in the community.” Light is so im</w:t>
      </w:r>
      <w:r w:rsidR="009438DF">
        <w:rPr>
          <w:rFonts w:ascii="Times New Roman" w:hAnsi="Times New Roman" w:cs="Times New Roman"/>
          <w:sz w:val="24"/>
          <w:szCs w:val="24"/>
        </w:rPr>
        <w:t>portant in the community that</w:t>
      </w:r>
      <w:r w:rsidR="0011377F">
        <w:rPr>
          <w:rFonts w:ascii="Times New Roman" w:hAnsi="Times New Roman" w:cs="Times New Roman"/>
          <w:sz w:val="24"/>
          <w:szCs w:val="24"/>
        </w:rPr>
        <w:t xml:space="preserve"> is impossible to survive </w:t>
      </w:r>
      <w:r w:rsidR="009438DF">
        <w:rPr>
          <w:rFonts w:ascii="Times New Roman" w:hAnsi="Times New Roman" w:cs="Times New Roman"/>
          <w:sz w:val="24"/>
          <w:szCs w:val="24"/>
        </w:rPr>
        <w:t>without it. T</w:t>
      </w:r>
      <w:r w:rsidR="0011377F">
        <w:rPr>
          <w:rFonts w:ascii="Times New Roman" w:hAnsi="Times New Roman" w:cs="Times New Roman"/>
          <w:sz w:val="24"/>
          <w:szCs w:val="24"/>
        </w:rPr>
        <w:t xml:space="preserve">he same is </w:t>
      </w:r>
      <w:r>
        <w:rPr>
          <w:rFonts w:ascii="Times New Roman" w:hAnsi="Times New Roman" w:cs="Times New Roman"/>
          <w:sz w:val="24"/>
          <w:szCs w:val="24"/>
        </w:rPr>
        <w:t xml:space="preserve">true of </w:t>
      </w:r>
      <w:r w:rsidR="0011377F">
        <w:rPr>
          <w:rFonts w:ascii="Times New Roman" w:hAnsi="Times New Roman" w:cs="Times New Roman"/>
          <w:sz w:val="24"/>
          <w:szCs w:val="24"/>
        </w:rPr>
        <w:t>salt</w:t>
      </w:r>
      <w:r>
        <w:rPr>
          <w:rFonts w:ascii="Times New Roman" w:hAnsi="Times New Roman" w:cs="Times New Roman"/>
          <w:sz w:val="24"/>
          <w:szCs w:val="24"/>
        </w:rPr>
        <w:t>,</w:t>
      </w:r>
      <w:r w:rsidR="0011377F">
        <w:rPr>
          <w:rFonts w:ascii="Times New Roman" w:hAnsi="Times New Roman" w:cs="Times New Roman"/>
          <w:sz w:val="24"/>
          <w:szCs w:val="24"/>
        </w:rPr>
        <w:t xml:space="preserve"> which</w:t>
      </w:r>
      <w:r>
        <w:rPr>
          <w:rFonts w:ascii="Times New Roman" w:hAnsi="Times New Roman" w:cs="Times New Roman"/>
          <w:sz w:val="24"/>
          <w:szCs w:val="24"/>
        </w:rPr>
        <w:t xml:space="preserve"> is needed for our </w:t>
      </w:r>
      <w:r w:rsidR="0011377F">
        <w:rPr>
          <w:rFonts w:ascii="Times New Roman" w:hAnsi="Times New Roman" w:cs="Times New Roman"/>
          <w:sz w:val="24"/>
          <w:szCs w:val="24"/>
        </w:rPr>
        <w:t>physical body to live or survive.</w:t>
      </w:r>
      <w:r>
        <w:rPr>
          <w:rFonts w:ascii="Times New Roman" w:hAnsi="Times New Roman" w:cs="Times New Roman"/>
          <w:sz w:val="24"/>
          <w:szCs w:val="24"/>
        </w:rPr>
        <w:t xml:space="preserve"> Light is necessary</w:t>
      </w:r>
      <w:r w:rsidR="00771795">
        <w:rPr>
          <w:rFonts w:ascii="Times New Roman" w:hAnsi="Times New Roman" w:cs="Times New Roman"/>
          <w:sz w:val="24"/>
          <w:szCs w:val="24"/>
        </w:rPr>
        <w:t xml:space="preserve"> </w:t>
      </w:r>
      <w:r w:rsidR="009438DF">
        <w:rPr>
          <w:rFonts w:ascii="Times New Roman" w:hAnsi="Times New Roman" w:cs="Times New Roman"/>
          <w:sz w:val="24"/>
          <w:szCs w:val="24"/>
        </w:rPr>
        <w:t xml:space="preserve">for </w:t>
      </w:r>
      <w:r w:rsidR="00E77F03">
        <w:rPr>
          <w:rFonts w:ascii="Times New Roman" w:hAnsi="Times New Roman" w:cs="Times New Roman"/>
          <w:sz w:val="24"/>
          <w:szCs w:val="24"/>
        </w:rPr>
        <w:t xml:space="preserve">making things visible, </w:t>
      </w:r>
      <w:r>
        <w:rPr>
          <w:rFonts w:ascii="Times New Roman" w:hAnsi="Times New Roman" w:cs="Times New Roman"/>
          <w:sz w:val="24"/>
          <w:szCs w:val="24"/>
        </w:rPr>
        <w:t>functioning and</w:t>
      </w:r>
      <w:r w:rsidR="00771795">
        <w:rPr>
          <w:rFonts w:ascii="Times New Roman" w:hAnsi="Times New Roman" w:cs="Times New Roman"/>
          <w:sz w:val="24"/>
          <w:szCs w:val="24"/>
        </w:rPr>
        <w:t xml:space="preserve"> </w:t>
      </w:r>
      <w:r w:rsidR="009438DF">
        <w:rPr>
          <w:rFonts w:ascii="Times New Roman" w:hAnsi="Times New Roman" w:cs="Times New Roman"/>
          <w:sz w:val="24"/>
          <w:szCs w:val="24"/>
        </w:rPr>
        <w:t>enlightening,</w:t>
      </w:r>
      <w:r>
        <w:rPr>
          <w:rFonts w:ascii="Times New Roman" w:hAnsi="Times New Roman" w:cs="Times New Roman"/>
          <w:sz w:val="24"/>
          <w:szCs w:val="24"/>
        </w:rPr>
        <w:t xml:space="preserve"> therefore</w:t>
      </w:r>
      <w:r w:rsidR="00771795">
        <w:rPr>
          <w:rFonts w:ascii="Times New Roman" w:hAnsi="Times New Roman" w:cs="Times New Roman"/>
          <w:sz w:val="24"/>
          <w:szCs w:val="24"/>
        </w:rPr>
        <w:t xml:space="preserve"> </w:t>
      </w:r>
      <w:r w:rsidR="00E77F03">
        <w:rPr>
          <w:rFonts w:ascii="Times New Roman" w:hAnsi="Times New Roman" w:cs="Times New Roman"/>
          <w:sz w:val="24"/>
          <w:szCs w:val="24"/>
        </w:rPr>
        <w:t>light is n</w:t>
      </w:r>
      <w:r>
        <w:rPr>
          <w:rFonts w:ascii="Times New Roman" w:hAnsi="Times New Roman" w:cs="Times New Roman"/>
          <w:sz w:val="24"/>
          <w:szCs w:val="24"/>
        </w:rPr>
        <w:t xml:space="preserve">eeded for the very life and </w:t>
      </w:r>
      <w:r w:rsidR="00E77F03">
        <w:rPr>
          <w:rFonts w:ascii="Times New Roman" w:hAnsi="Times New Roman" w:cs="Times New Roman"/>
          <w:sz w:val="24"/>
          <w:szCs w:val="24"/>
        </w:rPr>
        <w:t>existence</w:t>
      </w:r>
      <w:r>
        <w:rPr>
          <w:rFonts w:ascii="Times New Roman" w:hAnsi="Times New Roman" w:cs="Times New Roman"/>
          <w:sz w:val="24"/>
          <w:szCs w:val="24"/>
        </w:rPr>
        <w:t xml:space="preserve"> of</w:t>
      </w:r>
      <w:r w:rsidR="009438DF">
        <w:rPr>
          <w:rFonts w:ascii="Times New Roman" w:hAnsi="Times New Roman" w:cs="Times New Roman"/>
          <w:sz w:val="24"/>
          <w:szCs w:val="24"/>
        </w:rPr>
        <w:t xml:space="preserve"> creation. </w:t>
      </w:r>
    </w:p>
    <w:p w:rsidR="00E77F03" w:rsidRDefault="00E77F03" w:rsidP="00E77F03">
      <w:pPr>
        <w:rPr>
          <w:rFonts w:ascii="Times New Roman" w:hAnsi="Times New Roman" w:cs="Times New Roman"/>
          <w:sz w:val="24"/>
          <w:szCs w:val="24"/>
        </w:rPr>
      </w:pPr>
      <w:r>
        <w:rPr>
          <w:rFonts w:ascii="Times New Roman" w:hAnsi="Times New Roman" w:cs="Times New Roman"/>
          <w:sz w:val="24"/>
          <w:szCs w:val="24"/>
        </w:rPr>
        <w:t>In Math: 5:13</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Jesus said: </w:t>
      </w:r>
    </w:p>
    <w:p w:rsidR="00785EA0" w:rsidRDefault="008149B0" w:rsidP="003A353A">
      <w:pPr>
        <w:rPr>
          <w:rStyle w:val="woj"/>
          <w:rFonts w:ascii="Times New Roman" w:hAnsi="Times New Roman" w:cs="Times New Roman"/>
        </w:rPr>
      </w:pPr>
      <w:r w:rsidRPr="00E77F03">
        <w:rPr>
          <w:rStyle w:val="woj"/>
          <w:rFonts w:ascii="Times New Roman" w:hAnsi="Times New Roman" w:cs="Times New Roman"/>
          <w:vertAlign w:val="superscript"/>
        </w:rPr>
        <w:t> </w:t>
      </w:r>
      <w:r w:rsidRPr="00E77F03">
        <w:rPr>
          <w:rStyle w:val="woj"/>
          <w:rFonts w:ascii="Times New Roman" w:hAnsi="Times New Roman" w:cs="Times New Roman"/>
        </w:rPr>
        <w:t xml:space="preserve">“You are the salt of the earth. </w:t>
      </w:r>
      <w:proofErr w:type="gramStart"/>
      <w:r w:rsidRPr="00E77F03">
        <w:rPr>
          <w:rStyle w:val="woj"/>
          <w:rFonts w:ascii="Times New Roman" w:hAnsi="Times New Roman" w:cs="Times New Roman"/>
          <w:vertAlign w:val="superscript"/>
        </w:rPr>
        <w:t>14 </w:t>
      </w:r>
      <w:r w:rsidRPr="00E77F03">
        <w:rPr>
          <w:rStyle w:val="woj"/>
          <w:rFonts w:ascii="Times New Roman" w:hAnsi="Times New Roman" w:cs="Times New Roman"/>
        </w:rPr>
        <w:t>“You are the light of the world.</w:t>
      </w:r>
      <w:proofErr w:type="gramEnd"/>
      <w:r w:rsidRPr="00E77F03">
        <w:rPr>
          <w:rStyle w:val="woj"/>
          <w:rFonts w:ascii="Times New Roman" w:hAnsi="Times New Roman" w:cs="Times New Roman"/>
        </w:rPr>
        <w:t xml:space="preserve"> A town built on a hill cannot be hidden.</w:t>
      </w:r>
      <w:r w:rsidRPr="00E77F03">
        <w:rPr>
          <w:rStyle w:val="woj"/>
          <w:rFonts w:ascii="Times New Roman" w:hAnsi="Times New Roman" w:cs="Times New Roman"/>
          <w:vertAlign w:val="superscript"/>
        </w:rPr>
        <w:t>15 </w:t>
      </w:r>
      <w:proofErr w:type="gramStart"/>
      <w:r w:rsidRPr="00E77F03">
        <w:rPr>
          <w:rStyle w:val="woj"/>
          <w:rFonts w:ascii="Times New Roman" w:hAnsi="Times New Roman" w:cs="Times New Roman"/>
        </w:rPr>
        <w:t>Neither</w:t>
      </w:r>
      <w:proofErr w:type="gramEnd"/>
      <w:r w:rsidRPr="00E77F03">
        <w:rPr>
          <w:rStyle w:val="woj"/>
          <w:rFonts w:ascii="Times New Roman" w:hAnsi="Times New Roman" w:cs="Times New Roman"/>
        </w:rPr>
        <w:t xml:space="preserve"> do people light a lamp and put it under a bowl. Instead they put it on its stand, and it gives light to everyone in the house.</w:t>
      </w:r>
      <w:r w:rsidRPr="00E77F03">
        <w:rPr>
          <w:rStyle w:val="woj"/>
          <w:rFonts w:ascii="Times New Roman" w:hAnsi="Times New Roman" w:cs="Times New Roman"/>
          <w:vertAlign w:val="superscript"/>
        </w:rPr>
        <w:t>16 </w:t>
      </w:r>
      <w:r w:rsidRPr="00E77F03">
        <w:rPr>
          <w:rStyle w:val="woj"/>
          <w:rFonts w:ascii="Times New Roman" w:hAnsi="Times New Roman" w:cs="Times New Roman"/>
        </w:rPr>
        <w:t>In the same way, let your light shine before others, that they may see your good deeds and glorify your Father in heaven.</w:t>
      </w:r>
    </w:p>
    <w:p w:rsidR="00BD5B29" w:rsidRPr="00BD5B29" w:rsidRDefault="00BD5B29" w:rsidP="003A353A">
      <w:pPr>
        <w:rPr>
          <w:rStyle w:val="woj"/>
          <w:rFonts w:ascii="Times New Roman" w:hAnsi="Times New Roman" w:cs="Times New Roman"/>
        </w:rPr>
      </w:pPr>
      <w:proofErr w:type="spellStart"/>
      <w:r>
        <w:rPr>
          <w:rStyle w:val="woj"/>
          <w:rFonts w:ascii="Times New Roman" w:hAnsi="Times New Roman" w:cs="Times New Roman"/>
          <w:b/>
        </w:rPr>
        <w:t>Incarnational</w:t>
      </w:r>
      <w:proofErr w:type="spellEnd"/>
      <w:r>
        <w:rPr>
          <w:rStyle w:val="woj"/>
          <w:rFonts w:ascii="Times New Roman" w:hAnsi="Times New Roman" w:cs="Times New Roman"/>
          <w:b/>
        </w:rPr>
        <w:t xml:space="preserve"> </w:t>
      </w:r>
      <w:proofErr w:type="spellStart"/>
      <w:r>
        <w:rPr>
          <w:rStyle w:val="woj"/>
          <w:rFonts w:ascii="Times New Roman" w:hAnsi="Times New Roman" w:cs="Times New Roman"/>
          <w:b/>
        </w:rPr>
        <w:t>D</w:t>
      </w:r>
      <w:r w:rsidRPr="00BD5B29">
        <w:rPr>
          <w:rStyle w:val="woj"/>
          <w:rFonts w:ascii="Times New Roman" w:hAnsi="Times New Roman" w:cs="Times New Roman"/>
          <w:b/>
        </w:rPr>
        <w:t>isch</w:t>
      </w:r>
      <w:r>
        <w:rPr>
          <w:rStyle w:val="woj"/>
          <w:rFonts w:ascii="Times New Roman" w:hAnsi="Times New Roman" w:cs="Times New Roman"/>
          <w:b/>
        </w:rPr>
        <w:t>ipleship</w:t>
      </w:r>
      <w:proofErr w:type="spellEnd"/>
      <w:r>
        <w:rPr>
          <w:rStyle w:val="woj"/>
          <w:rFonts w:ascii="Times New Roman" w:hAnsi="Times New Roman" w:cs="Times New Roman"/>
          <w:b/>
        </w:rPr>
        <w:t xml:space="preserve">: </w:t>
      </w:r>
      <w:r w:rsidRPr="00BD5B29">
        <w:rPr>
          <w:rStyle w:val="woj"/>
          <w:rFonts w:ascii="Times New Roman" w:hAnsi="Times New Roman" w:cs="Times New Roman"/>
        </w:rPr>
        <w:t>elab</w:t>
      </w:r>
      <w:r w:rsidR="006E0878">
        <w:rPr>
          <w:rStyle w:val="woj"/>
          <w:rFonts w:ascii="Times New Roman" w:hAnsi="Times New Roman" w:cs="Times New Roman"/>
        </w:rPr>
        <w:t xml:space="preserve">orated by ethicist Glen Stassen based on the Dietrich </w:t>
      </w:r>
      <w:proofErr w:type="spellStart"/>
      <w:proofErr w:type="gramStart"/>
      <w:r w:rsidR="006E0878">
        <w:rPr>
          <w:rStyle w:val="woj"/>
          <w:rFonts w:ascii="Times New Roman" w:hAnsi="Times New Roman" w:cs="Times New Roman"/>
        </w:rPr>
        <w:t>Bonhoeffer’s</w:t>
      </w:r>
      <w:proofErr w:type="spellEnd"/>
      <w:r w:rsidR="006E0878">
        <w:rPr>
          <w:rStyle w:val="woj"/>
          <w:rFonts w:ascii="Times New Roman" w:hAnsi="Times New Roman" w:cs="Times New Roman"/>
        </w:rPr>
        <w:t xml:space="preserve">  unfinished</w:t>
      </w:r>
      <w:proofErr w:type="gramEnd"/>
      <w:r w:rsidR="006E0878">
        <w:rPr>
          <w:rStyle w:val="woj"/>
          <w:rFonts w:ascii="Times New Roman" w:hAnsi="Times New Roman" w:cs="Times New Roman"/>
        </w:rPr>
        <w:t xml:space="preserve"> theological work  and ethics. </w:t>
      </w:r>
      <w:proofErr w:type="spellStart"/>
      <w:r w:rsidR="006E0878">
        <w:rPr>
          <w:rStyle w:val="woj"/>
          <w:rFonts w:ascii="Times New Roman" w:hAnsi="Times New Roman" w:cs="Times New Roman"/>
        </w:rPr>
        <w:t>Bonhoeffer</w:t>
      </w:r>
      <w:proofErr w:type="spellEnd"/>
      <w:r w:rsidR="006E0878">
        <w:rPr>
          <w:rStyle w:val="woj"/>
          <w:rFonts w:ascii="Times New Roman" w:hAnsi="Times New Roman" w:cs="Times New Roman"/>
        </w:rPr>
        <w:t xml:space="preserve"> wrote </w:t>
      </w:r>
      <w:proofErr w:type="spellStart"/>
      <w:r w:rsidR="006E0878" w:rsidRPr="006E0878">
        <w:rPr>
          <w:rStyle w:val="woj"/>
          <w:rFonts w:ascii="Times New Roman" w:hAnsi="Times New Roman" w:cs="Times New Roman"/>
          <w:i/>
        </w:rPr>
        <w:t>Nachloge</w:t>
      </w:r>
      <w:proofErr w:type="spellEnd"/>
      <w:r w:rsidR="006E0878">
        <w:rPr>
          <w:rStyle w:val="woj"/>
          <w:rFonts w:ascii="Times New Roman" w:hAnsi="Times New Roman" w:cs="Times New Roman"/>
        </w:rPr>
        <w:t>, Discipleship and had his significant work on Sermon on the Mount as it is recorded in the Gospels.</w:t>
      </w:r>
    </w:p>
    <w:p w:rsidR="00B2732D" w:rsidRPr="00B2732D" w:rsidRDefault="006517C2" w:rsidP="00B2732D">
      <w:pPr>
        <w:rPr>
          <w:rStyle w:val="woj"/>
          <w:rFonts w:ascii="Times New Roman" w:hAnsi="Times New Roman" w:cs="Times New Roman"/>
        </w:rPr>
      </w:pPr>
      <w:proofErr w:type="spellStart"/>
      <w:r w:rsidRPr="00B2732D">
        <w:rPr>
          <w:rStyle w:val="woj"/>
          <w:rFonts w:ascii="Times New Roman" w:hAnsi="Times New Roman" w:cs="Times New Roman"/>
        </w:rPr>
        <w:t>Incarnational</w:t>
      </w:r>
      <w:proofErr w:type="spellEnd"/>
      <w:r w:rsidRPr="00B2732D">
        <w:rPr>
          <w:rStyle w:val="woj"/>
          <w:rFonts w:ascii="Times New Roman" w:hAnsi="Times New Roman" w:cs="Times New Roman"/>
        </w:rPr>
        <w:t xml:space="preserve"> </w:t>
      </w:r>
      <w:proofErr w:type="spellStart"/>
      <w:r w:rsidRPr="00B2732D">
        <w:rPr>
          <w:rStyle w:val="woj"/>
          <w:rFonts w:ascii="Times New Roman" w:hAnsi="Times New Roman" w:cs="Times New Roman"/>
        </w:rPr>
        <w:t>Dischipleship</w:t>
      </w:r>
      <w:proofErr w:type="spellEnd"/>
      <w:r w:rsidR="00BD5B29" w:rsidRPr="00BD5B29">
        <w:rPr>
          <w:rStyle w:val="woj"/>
          <w:rFonts w:ascii="Times New Roman" w:hAnsi="Times New Roman" w:cs="Times New Roman"/>
        </w:rPr>
        <w:t xml:space="preserve"> involves three themes:</w:t>
      </w:r>
      <w:r w:rsidR="00BD5B29">
        <w:rPr>
          <w:rStyle w:val="woj"/>
          <w:rFonts w:ascii="Times New Roman" w:hAnsi="Times New Roman" w:cs="Times New Roman"/>
        </w:rPr>
        <w:t xml:space="preserve"> </w:t>
      </w:r>
      <w:r w:rsidR="00B2732D">
        <w:rPr>
          <w:rStyle w:val="woj"/>
          <w:rFonts w:ascii="Times New Roman" w:hAnsi="Times New Roman" w:cs="Times New Roman"/>
        </w:rPr>
        <w:t xml:space="preserve">First, God revealed </w:t>
      </w:r>
      <w:proofErr w:type="spellStart"/>
      <w:r w:rsidR="00B2732D">
        <w:rPr>
          <w:rStyle w:val="woj"/>
          <w:rFonts w:ascii="Times New Roman" w:hAnsi="Times New Roman" w:cs="Times New Roman"/>
        </w:rPr>
        <w:t>incarnationally</w:t>
      </w:r>
      <w:proofErr w:type="spellEnd"/>
      <w:r w:rsidR="00B2732D">
        <w:rPr>
          <w:rStyle w:val="woj"/>
          <w:rFonts w:ascii="Times New Roman" w:hAnsi="Times New Roman" w:cs="Times New Roman"/>
        </w:rPr>
        <w:t xml:space="preserve">, embodied historically, realistically in Jesus of Nazareth, thickly interpreted. </w:t>
      </w:r>
      <w:proofErr w:type="gramStart"/>
      <w:r w:rsidR="00B2732D" w:rsidRPr="00BD5B29">
        <w:rPr>
          <w:rStyle w:val="woj"/>
          <w:rFonts w:ascii="Times New Roman" w:hAnsi="Times New Roman" w:cs="Times New Roman"/>
        </w:rPr>
        <w:t>S</w:t>
      </w:r>
      <w:r w:rsidR="00B2732D">
        <w:rPr>
          <w:rStyle w:val="woj"/>
          <w:rFonts w:ascii="Times New Roman" w:hAnsi="Times New Roman" w:cs="Times New Roman"/>
        </w:rPr>
        <w:t>econd, Holistic</w:t>
      </w:r>
      <w:r w:rsidR="00BD5B29" w:rsidRPr="00BD5B29">
        <w:rPr>
          <w:rStyle w:val="woj"/>
          <w:rFonts w:ascii="Times New Roman" w:hAnsi="Times New Roman" w:cs="Times New Roman"/>
        </w:rPr>
        <w:t xml:space="preserve"> </w:t>
      </w:r>
      <w:r w:rsidR="00B2732D">
        <w:rPr>
          <w:rStyle w:val="woj"/>
          <w:rFonts w:ascii="Times New Roman" w:hAnsi="Times New Roman" w:cs="Times New Roman"/>
        </w:rPr>
        <w:t>s</w:t>
      </w:r>
      <w:r w:rsidR="00BD5B29" w:rsidRPr="00BD5B29">
        <w:rPr>
          <w:rStyle w:val="woj"/>
          <w:rFonts w:ascii="Times New Roman" w:hAnsi="Times New Roman" w:cs="Times New Roman"/>
        </w:rPr>
        <w:t>overeignty of God</w:t>
      </w:r>
      <w:r w:rsidR="00B2732D">
        <w:rPr>
          <w:rStyle w:val="woj"/>
          <w:rFonts w:ascii="Times New Roman" w:hAnsi="Times New Roman" w:cs="Times New Roman"/>
        </w:rPr>
        <w:t xml:space="preserve"> and </w:t>
      </w:r>
      <w:r w:rsidR="00BD5B29" w:rsidRPr="00BD5B29">
        <w:rPr>
          <w:rStyle w:val="woj"/>
          <w:rFonts w:ascii="Times New Roman" w:hAnsi="Times New Roman" w:cs="Times New Roman"/>
        </w:rPr>
        <w:t>the Lords</w:t>
      </w:r>
      <w:r w:rsidR="00B2732D">
        <w:rPr>
          <w:rStyle w:val="woj"/>
          <w:rFonts w:ascii="Times New Roman" w:hAnsi="Times New Roman" w:cs="Times New Roman"/>
        </w:rPr>
        <w:t>hip of Christ through all of life</w:t>
      </w:r>
      <w:r w:rsidR="00BD5B29">
        <w:rPr>
          <w:rStyle w:val="woj"/>
          <w:rFonts w:ascii="Times New Roman" w:hAnsi="Times New Roman" w:cs="Times New Roman"/>
        </w:rPr>
        <w:t>.</w:t>
      </w:r>
      <w:proofErr w:type="gramEnd"/>
      <w:r w:rsidR="00BD5B29">
        <w:rPr>
          <w:rStyle w:val="woj"/>
          <w:rFonts w:ascii="Times New Roman" w:hAnsi="Times New Roman" w:cs="Times New Roman"/>
        </w:rPr>
        <w:t xml:space="preserve"> </w:t>
      </w:r>
      <w:r w:rsidR="00BD5B29" w:rsidRPr="00BD5B29">
        <w:rPr>
          <w:rStyle w:val="woj"/>
          <w:rFonts w:ascii="Times New Roman" w:hAnsi="Times New Roman" w:cs="Times New Roman"/>
        </w:rPr>
        <w:t>And third theme is</w:t>
      </w:r>
      <w:r w:rsidR="00BD5B29">
        <w:rPr>
          <w:rStyle w:val="woj"/>
          <w:rFonts w:ascii="Times New Roman" w:hAnsi="Times New Roman" w:cs="Times New Roman"/>
        </w:rPr>
        <w:t>;</w:t>
      </w:r>
      <w:r w:rsidR="00BD5B29" w:rsidRPr="00BD5B29">
        <w:rPr>
          <w:rStyle w:val="woj"/>
          <w:rFonts w:ascii="Times New Roman" w:hAnsi="Times New Roman" w:cs="Times New Roman"/>
        </w:rPr>
        <w:t xml:space="preserve"> The</w:t>
      </w:r>
      <w:r w:rsidR="00B2732D">
        <w:rPr>
          <w:rStyle w:val="woj"/>
          <w:rFonts w:ascii="Times New Roman" w:hAnsi="Times New Roman" w:cs="Times New Roman"/>
        </w:rPr>
        <w:t xml:space="preserve"> Holy Spirit independent from all the powers and his</w:t>
      </w:r>
      <w:r w:rsidR="00BD5B29" w:rsidRPr="00BD5B29">
        <w:rPr>
          <w:rStyle w:val="woj"/>
          <w:rFonts w:ascii="Times New Roman" w:hAnsi="Times New Roman" w:cs="Times New Roman"/>
        </w:rPr>
        <w:t xml:space="preserve"> call for repentance fro</w:t>
      </w:r>
      <w:r w:rsidR="00B2732D">
        <w:rPr>
          <w:rStyle w:val="woj"/>
          <w:rFonts w:ascii="Times New Roman" w:hAnsi="Times New Roman" w:cs="Times New Roman"/>
        </w:rPr>
        <w:t>m all the loyalties and</w:t>
      </w:r>
      <w:r w:rsidR="00BD5B29" w:rsidRPr="00BD5B29">
        <w:rPr>
          <w:rStyle w:val="woj"/>
          <w:rFonts w:ascii="Times New Roman" w:hAnsi="Times New Roman" w:cs="Times New Roman"/>
        </w:rPr>
        <w:t xml:space="preserve"> ideologies which are unfaithful to the lordship of Christ.</w:t>
      </w:r>
      <w:r w:rsidR="00B2732D">
        <w:rPr>
          <w:rStyle w:val="FootnoteReference"/>
          <w:rFonts w:ascii="Times New Roman" w:hAnsi="Times New Roman" w:cs="Times New Roman"/>
        </w:rPr>
        <w:footnoteReference w:id="4"/>
      </w:r>
      <w:r w:rsidR="00B2732D" w:rsidRPr="00B2732D">
        <w:t xml:space="preserve"> </w:t>
      </w:r>
    </w:p>
    <w:p w:rsidR="00BD5B29" w:rsidRPr="00BD5B29" w:rsidRDefault="00BD5B29" w:rsidP="00B2732D">
      <w:pPr>
        <w:ind w:left="432" w:right="288"/>
        <w:rPr>
          <w:rFonts w:ascii="Times New Roman" w:hAnsi="Times New Roman" w:cs="Times New Roman"/>
        </w:rPr>
      </w:pPr>
      <w:r w:rsidRPr="00BD5B29">
        <w:rPr>
          <w:rStyle w:val="woj"/>
          <w:rFonts w:ascii="Times New Roman" w:hAnsi="Times New Roman" w:cs="Times New Roman"/>
        </w:rPr>
        <w:t>The centrality of the incarnation in his</w:t>
      </w:r>
      <w:r>
        <w:rPr>
          <w:rStyle w:val="woj"/>
          <w:rFonts w:ascii="Times New Roman" w:hAnsi="Times New Roman" w:cs="Times New Roman"/>
        </w:rPr>
        <w:t xml:space="preserve"> (</w:t>
      </w:r>
      <w:proofErr w:type="spellStart"/>
      <w:r>
        <w:rPr>
          <w:rStyle w:val="woj"/>
          <w:rFonts w:ascii="Times New Roman" w:hAnsi="Times New Roman" w:cs="Times New Roman"/>
        </w:rPr>
        <w:t>Bonhoeffer</w:t>
      </w:r>
      <w:r w:rsidR="00011187">
        <w:rPr>
          <w:rStyle w:val="woj"/>
          <w:rFonts w:ascii="Times New Roman" w:hAnsi="Times New Roman" w:cs="Times New Roman"/>
        </w:rPr>
        <w:t>’s</w:t>
      </w:r>
      <w:proofErr w:type="spellEnd"/>
      <w:r>
        <w:rPr>
          <w:rStyle w:val="woj"/>
          <w:rFonts w:ascii="Times New Roman" w:hAnsi="Times New Roman" w:cs="Times New Roman"/>
        </w:rPr>
        <w:t>)</w:t>
      </w:r>
      <w:r w:rsidRPr="00BD5B29">
        <w:rPr>
          <w:rStyle w:val="woj"/>
          <w:rFonts w:ascii="Times New Roman" w:hAnsi="Times New Roman" w:cs="Times New Roman"/>
        </w:rPr>
        <w:t xml:space="preserve"> theological ethics guided him: As</w:t>
      </w:r>
      <w:r w:rsidR="006517C2">
        <w:rPr>
          <w:rStyle w:val="woj"/>
          <w:rFonts w:ascii="Times New Roman" w:hAnsi="Times New Roman" w:cs="Times New Roman"/>
        </w:rPr>
        <w:t xml:space="preserve"> </w:t>
      </w:r>
      <w:r w:rsidRPr="00BD5B29">
        <w:rPr>
          <w:rFonts w:ascii="Times New Roman" w:hAnsi="Times New Roman" w:cs="Times New Roman"/>
        </w:rPr>
        <w:t xml:space="preserve">God entered history </w:t>
      </w:r>
      <w:proofErr w:type="spellStart"/>
      <w:r w:rsidRPr="00BD5B29">
        <w:rPr>
          <w:rFonts w:ascii="Times New Roman" w:hAnsi="Times New Roman" w:cs="Times New Roman"/>
        </w:rPr>
        <w:t>incarnationally</w:t>
      </w:r>
      <w:proofErr w:type="spellEnd"/>
      <w:r w:rsidRPr="00BD5B29">
        <w:rPr>
          <w:rFonts w:ascii="Times New Roman" w:hAnsi="Times New Roman" w:cs="Times New Roman"/>
        </w:rPr>
        <w:t xml:space="preserve"> in Jesus, and as Jesus entered compassionately into the midst of the lives of outcasts, so we are called to enter </w:t>
      </w:r>
      <w:proofErr w:type="spellStart"/>
      <w:r w:rsidRPr="00BD5B29">
        <w:rPr>
          <w:rFonts w:ascii="Times New Roman" w:hAnsi="Times New Roman" w:cs="Times New Roman"/>
        </w:rPr>
        <w:t>incarnationally</w:t>
      </w:r>
      <w:proofErr w:type="spellEnd"/>
      <w:r w:rsidRPr="00BD5B29">
        <w:rPr>
          <w:rFonts w:ascii="Times New Roman" w:hAnsi="Times New Roman" w:cs="Times New Roman"/>
        </w:rPr>
        <w:t xml:space="preserve"> into the lives of others. </w:t>
      </w:r>
      <w:proofErr w:type="spellStart"/>
      <w:r w:rsidRPr="00BD5B29">
        <w:rPr>
          <w:rFonts w:ascii="Times New Roman" w:hAnsi="Times New Roman" w:cs="Times New Roman"/>
        </w:rPr>
        <w:t>Bonhoeffer</w:t>
      </w:r>
      <w:proofErr w:type="spellEnd"/>
      <w:r w:rsidRPr="00BD5B29">
        <w:rPr>
          <w:rFonts w:ascii="Times New Roman" w:hAnsi="Times New Roman" w:cs="Times New Roman"/>
        </w:rPr>
        <w:t xml:space="preserve"> </w:t>
      </w:r>
      <w:r w:rsidRPr="00BD5B29">
        <w:rPr>
          <w:rFonts w:ascii="Times New Roman" w:hAnsi="Times New Roman" w:cs="Times New Roman"/>
        </w:rPr>
        <w:lastRenderedPageBreak/>
        <w:t xml:space="preserve">often uses the German word </w:t>
      </w:r>
      <w:proofErr w:type="spellStart"/>
      <w:r w:rsidRPr="00BD5B29">
        <w:rPr>
          <w:rFonts w:ascii="Times New Roman" w:hAnsi="Times New Roman" w:cs="Times New Roman"/>
        </w:rPr>
        <w:t>eintreten</w:t>
      </w:r>
      <w:proofErr w:type="spellEnd"/>
      <w:r w:rsidRPr="00BD5B29">
        <w:rPr>
          <w:rFonts w:ascii="Times New Roman" w:hAnsi="Times New Roman" w:cs="Times New Roman"/>
        </w:rPr>
        <w:t>, “to enter in,” to write of this compassionate entering into the concern</w:t>
      </w:r>
      <w:r>
        <w:rPr>
          <w:rFonts w:ascii="Times New Roman" w:hAnsi="Times New Roman" w:cs="Times New Roman"/>
        </w:rPr>
        <w:t>s and experiences of others.</w:t>
      </w:r>
      <w:r w:rsidR="00011187">
        <w:rPr>
          <w:rStyle w:val="FootnoteReference"/>
          <w:rFonts w:ascii="Times New Roman" w:hAnsi="Times New Roman" w:cs="Times New Roman"/>
        </w:rPr>
        <w:footnoteReference w:id="5"/>
      </w:r>
      <w:r>
        <w:rPr>
          <w:rFonts w:ascii="Times New Roman" w:hAnsi="Times New Roman" w:cs="Times New Roman"/>
        </w:rPr>
        <w:t xml:space="preserve"> </w:t>
      </w:r>
    </w:p>
    <w:p w:rsidR="003A353A" w:rsidRDefault="000E0EA4" w:rsidP="003A35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Through reading</w:t>
      </w:r>
      <w:r w:rsidR="00E77F03" w:rsidRPr="003A353A">
        <w:rPr>
          <w:rFonts w:ascii="Times New Roman" w:eastAsia="Times New Roman" w:hAnsi="Times New Roman" w:cs="Times New Roman"/>
          <w:b/>
          <w:sz w:val="24"/>
          <w:szCs w:val="24"/>
        </w:rPr>
        <w:t xml:space="preserve"> the Gospels we see</w:t>
      </w:r>
      <w:r w:rsidR="0011377F" w:rsidRPr="003A353A">
        <w:rPr>
          <w:rFonts w:ascii="Times New Roman" w:eastAsia="Times New Roman" w:hAnsi="Times New Roman" w:cs="Times New Roman"/>
          <w:b/>
          <w:sz w:val="24"/>
          <w:szCs w:val="24"/>
        </w:rPr>
        <w:t xml:space="preserve"> that</w:t>
      </w:r>
      <w:r w:rsidR="009657A7" w:rsidRPr="003A353A">
        <w:rPr>
          <w:rFonts w:ascii="Times New Roman" w:eastAsia="Times New Roman" w:hAnsi="Times New Roman" w:cs="Times New Roman"/>
          <w:b/>
          <w:sz w:val="24"/>
          <w:szCs w:val="24"/>
        </w:rPr>
        <w:t xml:space="preserve"> Jesus</w:t>
      </w:r>
      <w:r w:rsidR="0011377F" w:rsidRPr="003A353A">
        <w:rPr>
          <w:rFonts w:ascii="Times New Roman" w:eastAsia="Times New Roman" w:hAnsi="Times New Roman" w:cs="Times New Roman"/>
          <w:b/>
          <w:sz w:val="24"/>
          <w:szCs w:val="24"/>
        </w:rPr>
        <w:t>’</w:t>
      </w:r>
      <w:r w:rsidR="009657A7" w:rsidRPr="003A353A">
        <w:rPr>
          <w:rFonts w:ascii="Times New Roman" w:eastAsia="Times New Roman" w:hAnsi="Times New Roman" w:cs="Times New Roman"/>
          <w:b/>
          <w:sz w:val="24"/>
          <w:szCs w:val="24"/>
        </w:rPr>
        <w:t xml:space="preserve"> incarnation</w:t>
      </w:r>
      <w:r w:rsidR="003A353A" w:rsidRPr="003A353A">
        <w:rPr>
          <w:rFonts w:ascii="Times New Roman" w:eastAsia="Times New Roman" w:hAnsi="Times New Roman" w:cs="Times New Roman"/>
          <w:b/>
          <w:sz w:val="24"/>
          <w:szCs w:val="24"/>
        </w:rPr>
        <w:t xml:space="preserve"> happened through</w:t>
      </w:r>
      <w:r w:rsidR="0011377F" w:rsidRPr="003A353A">
        <w:rPr>
          <w:rFonts w:ascii="Times New Roman" w:eastAsia="Times New Roman" w:hAnsi="Times New Roman" w:cs="Times New Roman"/>
          <w:b/>
          <w:sz w:val="24"/>
          <w:szCs w:val="24"/>
        </w:rPr>
        <w:t xml:space="preserve"> an</w:t>
      </w:r>
      <w:r w:rsidR="009657A7" w:rsidRPr="003A353A">
        <w:rPr>
          <w:rFonts w:ascii="Times New Roman" w:eastAsia="Times New Roman" w:hAnsi="Times New Roman" w:cs="Times New Roman"/>
          <w:b/>
          <w:sz w:val="24"/>
          <w:szCs w:val="24"/>
        </w:rPr>
        <w:t xml:space="preserve"> act of the Holy Spirit.</w:t>
      </w:r>
      <w:r w:rsidR="00771795">
        <w:rPr>
          <w:rFonts w:ascii="Times New Roman" w:eastAsia="Times New Roman" w:hAnsi="Times New Roman" w:cs="Times New Roman"/>
          <w:b/>
          <w:sz w:val="24"/>
          <w:szCs w:val="24"/>
        </w:rPr>
        <w:t xml:space="preserve"> </w:t>
      </w:r>
      <w:r w:rsidR="00E77F03">
        <w:rPr>
          <w:rFonts w:ascii="Times New Roman" w:eastAsia="Times New Roman" w:hAnsi="Times New Roman" w:cs="Times New Roman"/>
          <w:sz w:val="24"/>
          <w:szCs w:val="24"/>
        </w:rPr>
        <w:t>In the G</w:t>
      </w:r>
      <w:r w:rsidR="0011377F" w:rsidRPr="0043003F">
        <w:rPr>
          <w:rFonts w:ascii="Times New Roman" w:eastAsia="Times New Roman" w:hAnsi="Times New Roman" w:cs="Times New Roman"/>
          <w:sz w:val="24"/>
          <w:szCs w:val="24"/>
        </w:rPr>
        <w:t xml:space="preserve">ospel of Mathew says: </w:t>
      </w:r>
    </w:p>
    <w:p w:rsidR="00196B0A" w:rsidRPr="003A353A" w:rsidRDefault="00196B0A" w:rsidP="003A353A">
      <w:pPr>
        <w:spacing w:before="100" w:beforeAutospacing="1" w:after="100" w:afterAutospacing="1" w:line="240" w:lineRule="auto"/>
        <w:rPr>
          <w:rStyle w:val="text"/>
          <w:rFonts w:ascii="Times New Roman" w:eastAsia="Times New Roman" w:hAnsi="Times New Roman" w:cs="Times New Roman"/>
          <w:sz w:val="24"/>
          <w:szCs w:val="24"/>
        </w:rPr>
      </w:pPr>
      <w:r w:rsidRPr="003A353A">
        <w:rPr>
          <w:rStyle w:val="text"/>
          <w:rFonts w:ascii="Times New Roman" w:hAnsi="Times New Roman" w:cs="Times New Roman"/>
          <w:vertAlign w:val="superscript"/>
        </w:rPr>
        <w:t>34 </w:t>
      </w:r>
      <w:r w:rsidRPr="003A353A">
        <w:rPr>
          <w:rStyle w:val="text"/>
          <w:rFonts w:ascii="Times New Roman" w:hAnsi="Times New Roman" w:cs="Times New Roman"/>
        </w:rPr>
        <w:t>“How will this be,” Mary asked the angel, “since I am a virgin?”</w:t>
      </w:r>
      <w:r w:rsidRPr="003A353A">
        <w:rPr>
          <w:rStyle w:val="text"/>
          <w:rFonts w:ascii="Times New Roman" w:hAnsi="Times New Roman" w:cs="Times New Roman"/>
          <w:vertAlign w:val="superscript"/>
        </w:rPr>
        <w:t>35 </w:t>
      </w:r>
      <w:r w:rsidRPr="003A353A">
        <w:rPr>
          <w:rStyle w:val="text"/>
          <w:rFonts w:ascii="Times New Roman" w:hAnsi="Times New Roman" w:cs="Times New Roman"/>
        </w:rPr>
        <w:t>The angel answered, “The Holy Spirit will come on you, and the power of the Most High will overshadow you. So</w:t>
      </w:r>
      <w:r w:rsidR="00697DA4">
        <w:rPr>
          <w:rStyle w:val="text"/>
          <w:rFonts w:ascii="Times New Roman" w:hAnsi="Times New Roman" w:cs="Times New Roman"/>
        </w:rPr>
        <w:t>,</w:t>
      </w:r>
      <w:r w:rsidRPr="003A353A">
        <w:rPr>
          <w:rStyle w:val="text"/>
          <w:rFonts w:ascii="Times New Roman" w:hAnsi="Times New Roman" w:cs="Times New Roman"/>
        </w:rPr>
        <w:t xml:space="preserve"> the holy one to be born will be called the Son of God.</w:t>
      </w:r>
      <w:r w:rsidRPr="003A353A">
        <w:rPr>
          <w:rStyle w:val="FootnoteReference"/>
          <w:rFonts w:ascii="Times New Roman" w:hAnsi="Times New Roman" w:cs="Times New Roman"/>
        </w:rPr>
        <w:footnoteReference w:id="6"/>
      </w:r>
    </w:p>
    <w:p w:rsidR="005021BF" w:rsidRPr="005021BF" w:rsidRDefault="00E77F03" w:rsidP="005021BF">
      <w:pPr>
        <w:spacing w:before="100" w:beforeAutospacing="1" w:after="100" w:afterAutospacing="1" w:line="240" w:lineRule="auto"/>
        <w:rPr>
          <w:rFonts w:ascii="Times New Roman" w:eastAsia="Times New Roman" w:hAnsi="Times New Roman" w:cs="Times New Roman"/>
          <w:sz w:val="24"/>
          <w:szCs w:val="24"/>
        </w:rPr>
      </w:pPr>
      <w:r w:rsidRPr="0043003F">
        <w:rPr>
          <w:rFonts w:ascii="Times New Roman" w:eastAsia="Times New Roman" w:hAnsi="Times New Roman" w:cs="Times New Roman"/>
          <w:sz w:val="24"/>
          <w:szCs w:val="24"/>
        </w:rPr>
        <w:t xml:space="preserve">Mary was </w:t>
      </w:r>
      <w:r>
        <w:rPr>
          <w:rFonts w:ascii="Times New Roman" w:eastAsia="Times New Roman" w:hAnsi="Times New Roman" w:cs="Times New Roman"/>
          <w:sz w:val="24"/>
          <w:szCs w:val="24"/>
        </w:rPr>
        <w:t>im</w:t>
      </w:r>
      <w:r w:rsidRPr="0043003F">
        <w:rPr>
          <w:rFonts w:ascii="Times New Roman" w:eastAsia="Times New Roman" w:hAnsi="Times New Roman" w:cs="Times New Roman"/>
          <w:sz w:val="24"/>
          <w:szCs w:val="24"/>
        </w:rPr>
        <w:t>pregnated by the work of the Holy Spirit and so Jesus was born and became</w:t>
      </w:r>
      <w:r w:rsidR="000E0EA4">
        <w:rPr>
          <w:rFonts w:ascii="Times New Roman" w:eastAsia="Times New Roman" w:hAnsi="Times New Roman" w:cs="Times New Roman"/>
          <w:sz w:val="24"/>
          <w:szCs w:val="24"/>
        </w:rPr>
        <w:t xml:space="preserve"> fle</w:t>
      </w:r>
      <w:r>
        <w:rPr>
          <w:rFonts w:ascii="Times New Roman" w:eastAsia="Times New Roman" w:hAnsi="Times New Roman" w:cs="Times New Roman"/>
          <w:sz w:val="24"/>
          <w:szCs w:val="24"/>
        </w:rPr>
        <w:t>sh,</w:t>
      </w:r>
      <w:r w:rsidR="000E0EA4">
        <w:rPr>
          <w:rFonts w:ascii="Times New Roman" w:eastAsia="Times New Roman" w:hAnsi="Times New Roman" w:cs="Times New Roman"/>
          <w:sz w:val="24"/>
          <w:szCs w:val="24"/>
        </w:rPr>
        <w:t xml:space="preserve"> a human.</w:t>
      </w:r>
      <w:r w:rsidR="00771795">
        <w:rPr>
          <w:rFonts w:ascii="Times New Roman" w:eastAsia="Times New Roman" w:hAnsi="Times New Roman" w:cs="Times New Roman"/>
          <w:sz w:val="24"/>
          <w:szCs w:val="24"/>
        </w:rPr>
        <w:t xml:space="preserve"> </w:t>
      </w:r>
      <w:r w:rsidR="000E0EA4">
        <w:rPr>
          <w:rFonts w:ascii="Times New Roman" w:eastAsia="Times New Roman" w:hAnsi="Times New Roman" w:cs="Times New Roman"/>
          <w:sz w:val="24"/>
          <w:szCs w:val="24"/>
        </w:rPr>
        <w:t>It is the task</w:t>
      </w:r>
      <w:r w:rsidRPr="0043003F">
        <w:rPr>
          <w:rFonts w:ascii="Times New Roman" w:eastAsia="Times New Roman" w:hAnsi="Times New Roman" w:cs="Times New Roman"/>
          <w:sz w:val="24"/>
          <w:szCs w:val="24"/>
        </w:rPr>
        <w:t xml:space="preserve"> of the Holy </w:t>
      </w:r>
      <w:r w:rsidR="000E0EA4">
        <w:rPr>
          <w:rFonts w:ascii="Times New Roman" w:eastAsia="Times New Roman" w:hAnsi="Times New Roman" w:cs="Times New Roman"/>
          <w:sz w:val="24"/>
          <w:szCs w:val="24"/>
        </w:rPr>
        <w:t xml:space="preserve">Spirit as the gospels record </w:t>
      </w:r>
      <w:r w:rsidRPr="0043003F">
        <w:rPr>
          <w:rFonts w:ascii="Times New Roman" w:eastAsia="Times New Roman" w:hAnsi="Times New Roman" w:cs="Times New Roman"/>
          <w:sz w:val="24"/>
          <w:szCs w:val="24"/>
        </w:rPr>
        <w:t>that Christ’s incarnati</w:t>
      </w:r>
      <w:r>
        <w:rPr>
          <w:rFonts w:ascii="Times New Roman" w:eastAsia="Times New Roman" w:hAnsi="Times New Roman" w:cs="Times New Roman"/>
          <w:sz w:val="24"/>
          <w:szCs w:val="24"/>
        </w:rPr>
        <w:t xml:space="preserve">on happened in the human history. </w:t>
      </w:r>
      <w:r w:rsidR="000E0EA4">
        <w:rPr>
          <w:rFonts w:ascii="Times New Roman" w:eastAsia="Times New Roman" w:hAnsi="Times New Roman" w:cs="Times New Roman"/>
          <w:sz w:val="24"/>
          <w:szCs w:val="24"/>
        </w:rPr>
        <w:t>I believe t</w:t>
      </w:r>
      <w:r w:rsidR="0043003F">
        <w:rPr>
          <w:rFonts w:ascii="Times New Roman" w:eastAsia="Times New Roman" w:hAnsi="Times New Roman" w:cs="Times New Roman"/>
          <w:sz w:val="24"/>
          <w:szCs w:val="24"/>
        </w:rPr>
        <w:t xml:space="preserve">hat there </w:t>
      </w:r>
      <w:r w:rsidR="0043003F" w:rsidRPr="0043003F">
        <w:rPr>
          <w:rFonts w:ascii="Times New Roman" w:eastAsia="Times New Roman" w:hAnsi="Times New Roman" w:cs="Times New Roman"/>
          <w:sz w:val="24"/>
          <w:szCs w:val="24"/>
        </w:rPr>
        <w:t>cannot be an</w:t>
      </w:r>
      <w:r w:rsidR="0043003F">
        <w:rPr>
          <w:rFonts w:ascii="Times New Roman" w:eastAsia="Times New Roman" w:hAnsi="Times New Roman" w:cs="Times New Roman"/>
          <w:sz w:val="24"/>
          <w:szCs w:val="24"/>
        </w:rPr>
        <w:t>y kind of incarnation</w:t>
      </w:r>
      <w:r w:rsidR="0043003F" w:rsidRPr="0043003F">
        <w:rPr>
          <w:rFonts w:ascii="Times New Roman" w:eastAsia="Times New Roman" w:hAnsi="Times New Roman" w:cs="Times New Roman"/>
          <w:sz w:val="24"/>
          <w:szCs w:val="24"/>
        </w:rPr>
        <w:t xml:space="preserve"> without the power and</w:t>
      </w:r>
      <w:r w:rsidR="009438DF">
        <w:rPr>
          <w:rFonts w:ascii="Times New Roman" w:eastAsia="Times New Roman" w:hAnsi="Times New Roman" w:cs="Times New Roman"/>
          <w:sz w:val="24"/>
          <w:szCs w:val="24"/>
        </w:rPr>
        <w:t xml:space="preserve"> the </w:t>
      </w:r>
      <w:r w:rsidR="0043003F" w:rsidRPr="0043003F">
        <w:rPr>
          <w:rFonts w:ascii="Times New Roman" w:eastAsia="Times New Roman" w:hAnsi="Times New Roman" w:cs="Times New Roman"/>
          <w:sz w:val="24"/>
          <w:szCs w:val="24"/>
        </w:rPr>
        <w:t>functi</w:t>
      </w:r>
      <w:r w:rsidR="00785EA0">
        <w:rPr>
          <w:rFonts w:ascii="Times New Roman" w:eastAsia="Times New Roman" w:hAnsi="Times New Roman" w:cs="Times New Roman"/>
          <w:sz w:val="24"/>
          <w:szCs w:val="24"/>
        </w:rPr>
        <w:t>on of the Holy Spirit. It is God, the Holy Spirit who makes</w:t>
      </w:r>
      <w:r w:rsidR="0043003F" w:rsidRPr="0043003F">
        <w:rPr>
          <w:rFonts w:ascii="Times New Roman" w:eastAsia="Times New Roman" w:hAnsi="Times New Roman" w:cs="Times New Roman"/>
          <w:sz w:val="24"/>
          <w:szCs w:val="24"/>
        </w:rPr>
        <w:t xml:space="preserve"> the incarnation </w:t>
      </w:r>
      <w:r w:rsidR="009438DF">
        <w:rPr>
          <w:rFonts w:ascii="Times New Roman" w:eastAsia="Times New Roman" w:hAnsi="Times New Roman" w:cs="Times New Roman"/>
          <w:sz w:val="24"/>
          <w:szCs w:val="24"/>
        </w:rPr>
        <w:t>happen,</w:t>
      </w:r>
      <w:r>
        <w:rPr>
          <w:rFonts w:ascii="Times New Roman" w:eastAsia="Times New Roman" w:hAnsi="Times New Roman" w:cs="Times New Roman"/>
          <w:sz w:val="24"/>
          <w:szCs w:val="24"/>
        </w:rPr>
        <w:t xml:space="preserve"> real, physical,</w:t>
      </w:r>
      <w:r w:rsidR="00771795">
        <w:rPr>
          <w:rFonts w:ascii="Times New Roman" w:eastAsia="Times New Roman" w:hAnsi="Times New Roman" w:cs="Times New Roman"/>
          <w:sz w:val="24"/>
          <w:szCs w:val="24"/>
        </w:rPr>
        <w:t xml:space="preserve"> </w:t>
      </w:r>
      <w:r w:rsidR="00785EA0">
        <w:rPr>
          <w:rFonts w:ascii="Times New Roman" w:eastAsia="Times New Roman" w:hAnsi="Times New Roman" w:cs="Times New Roman"/>
          <w:sz w:val="24"/>
          <w:szCs w:val="24"/>
        </w:rPr>
        <w:t xml:space="preserve">and </w:t>
      </w:r>
      <w:r w:rsidR="0043003F" w:rsidRPr="0043003F">
        <w:rPr>
          <w:rFonts w:ascii="Times New Roman" w:eastAsia="Times New Roman" w:hAnsi="Times New Roman" w:cs="Times New Roman"/>
          <w:sz w:val="24"/>
          <w:szCs w:val="24"/>
        </w:rPr>
        <w:t>something that could be seen and to</w:t>
      </w:r>
      <w:r w:rsidR="00785EA0">
        <w:rPr>
          <w:rFonts w:ascii="Times New Roman" w:eastAsia="Times New Roman" w:hAnsi="Times New Roman" w:cs="Times New Roman"/>
          <w:sz w:val="24"/>
          <w:szCs w:val="24"/>
        </w:rPr>
        <w:t>uched</w:t>
      </w:r>
      <w:r w:rsidR="0043003F" w:rsidRPr="0043003F">
        <w:rPr>
          <w:rFonts w:ascii="Times New Roman" w:eastAsia="Times New Roman" w:hAnsi="Times New Roman" w:cs="Times New Roman"/>
          <w:sz w:val="24"/>
          <w:szCs w:val="24"/>
        </w:rPr>
        <w:t>.</w:t>
      </w:r>
      <w:r w:rsidR="00771795">
        <w:rPr>
          <w:rFonts w:ascii="Times New Roman" w:eastAsia="Times New Roman" w:hAnsi="Times New Roman" w:cs="Times New Roman"/>
          <w:sz w:val="24"/>
          <w:szCs w:val="24"/>
        </w:rPr>
        <w:t xml:space="preserve"> </w:t>
      </w:r>
      <w:r w:rsidR="009438DF">
        <w:rPr>
          <w:rFonts w:ascii="Times New Roman" w:eastAsia="Times New Roman" w:hAnsi="Times New Roman" w:cs="Times New Roman"/>
          <w:sz w:val="24"/>
          <w:szCs w:val="24"/>
        </w:rPr>
        <w:t>It seems to me that t</w:t>
      </w:r>
      <w:r w:rsidR="0043003F">
        <w:rPr>
          <w:rFonts w:ascii="Times New Roman" w:eastAsia="Times New Roman" w:hAnsi="Times New Roman" w:cs="Times New Roman"/>
          <w:sz w:val="24"/>
          <w:szCs w:val="24"/>
        </w:rPr>
        <w:t xml:space="preserve">he Holy Spirit is the one who made </w:t>
      </w:r>
      <w:r w:rsidR="0043003F" w:rsidRPr="00785EA0">
        <w:rPr>
          <w:rFonts w:ascii="Times New Roman" w:eastAsia="Times New Roman" w:hAnsi="Times New Roman" w:cs="Times New Roman"/>
          <w:i/>
          <w:sz w:val="24"/>
          <w:szCs w:val="24"/>
        </w:rPr>
        <w:t>the So</w:t>
      </w:r>
      <w:r w:rsidR="00785EA0" w:rsidRPr="00785EA0">
        <w:rPr>
          <w:rFonts w:ascii="Times New Roman" w:eastAsia="Times New Roman" w:hAnsi="Times New Roman" w:cs="Times New Roman"/>
          <w:i/>
          <w:sz w:val="24"/>
          <w:szCs w:val="24"/>
        </w:rPr>
        <w:t>n of God</w:t>
      </w:r>
      <w:r w:rsidR="00785EA0">
        <w:rPr>
          <w:rFonts w:ascii="Times New Roman" w:eastAsia="Times New Roman" w:hAnsi="Times New Roman" w:cs="Times New Roman"/>
          <w:sz w:val="24"/>
          <w:szCs w:val="24"/>
        </w:rPr>
        <w:t xml:space="preserve"> to become also </w:t>
      </w:r>
      <w:r w:rsidR="00785EA0" w:rsidRPr="00785EA0">
        <w:rPr>
          <w:rFonts w:ascii="Times New Roman" w:eastAsia="Times New Roman" w:hAnsi="Times New Roman" w:cs="Times New Roman"/>
          <w:i/>
          <w:sz w:val="24"/>
          <w:szCs w:val="24"/>
        </w:rPr>
        <w:t>the</w:t>
      </w:r>
      <w:r w:rsidR="00785EA0">
        <w:rPr>
          <w:rFonts w:ascii="Times New Roman" w:eastAsia="Times New Roman" w:hAnsi="Times New Roman" w:cs="Times New Roman"/>
          <w:i/>
          <w:sz w:val="24"/>
          <w:szCs w:val="24"/>
        </w:rPr>
        <w:t xml:space="preserve"> S</w:t>
      </w:r>
      <w:r w:rsidR="0043003F" w:rsidRPr="00785EA0">
        <w:rPr>
          <w:rFonts w:ascii="Times New Roman" w:eastAsia="Times New Roman" w:hAnsi="Times New Roman" w:cs="Times New Roman"/>
          <w:i/>
          <w:sz w:val="24"/>
          <w:szCs w:val="24"/>
        </w:rPr>
        <w:t>on of man</w:t>
      </w:r>
      <w:r w:rsidR="000E0EA4">
        <w:rPr>
          <w:rFonts w:ascii="Times New Roman" w:eastAsia="Times New Roman" w:hAnsi="Times New Roman" w:cs="Times New Roman"/>
          <w:sz w:val="24"/>
          <w:szCs w:val="24"/>
        </w:rPr>
        <w:t>, a human being. T</w:t>
      </w:r>
      <w:r w:rsidR="0043003F">
        <w:rPr>
          <w:rFonts w:ascii="Times New Roman" w:eastAsia="Times New Roman" w:hAnsi="Times New Roman" w:cs="Times New Roman"/>
          <w:sz w:val="24"/>
          <w:szCs w:val="24"/>
        </w:rPr>
        <w:t>he Son of God became the son of Mary,</w:t>
      </w:r>
      <w:r w:rsidR="00785EA0">
        <w:rPr>
          <w:rFonts w:ascii="Times New Roman" w:eastAsia="Times New Roman" w:hAnsi="Times New Roman" w:cs="Times New Roman"/>
          <w:sz w:val="24"/>
          <w:szCs w:val="24"/>
        </w:rPr>
        <w:t xml:space="preserve"> a real Jew</w:t>
      </w:r>
      <w:r w:rsidR="00771795">
        <w:rPr>
          <w:rFonts w:ascii="Times New Roman" w:eastAsia="Times New Roman" w:hAnsi="Times New Roman" w:cs="Times New Roman"/>
          <w:sz w:val="24"/>
          <w:szCs w:val="24"/>
        </w:rPr>
        <w:t xml:space="preserve"> </w:t>
      </w:r>
      <w:r w:rsidR="00785EA0">
        <w:rPr>
          <w:rFonts w:ascii="Times New Roman" w:eastAsia="Times New Roman" w:hAnsi="Times New Roman" w:cs="Times New Roman"/>
          <w:sz w:val="24"/>
          <w:szCs w:val="24"/>
        </w:rPr>
        <w:t xml:space="preserve">and the son of Eve, to represent all the humanity before God and to be able to die for them. </w:t>
      </w:r>
      <w:r w:rsidR="000E0EA4">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Jesus </w:t>
      </w:r>
      <w:r w:rsidR="009438DF">
        <w:rPr>
          <w:rFonts w:ascii="Times New Roman" w:eastAsia="Times New Roman" w:hAnsi="Times New Roman" w:cs="Times New Roman"/>
          <w:sz w:val="24"/>
          <w:szCs w:val="24"/>
        </w:rPr>
        <w:t>needed</w:t>
      </w:r>
      <w:r>
        <w:rPr>
          <w:rFonts w:ascii="Times New Roman" w:eastAsia="Times New Roman" w:hAnsi="Times New Roman" w:cs="Times New Roman"/>
          <w:sz w:val="24"/>
          <w:szCs w:val="24"/>
        </w:rPr>
        <w:t xml:space="preserve"> the </w:t>
      </w:r>
      <w:r w:rsidR="0043003F" w:rsidRPr="0043003F">
        <w:rPr>
          <w:rFonts w:ascii="Times New Roman" w:eastAsia="Times New Roman" w:hAnsi="Times New Roman" w:cs="Times New Roman"/>
          <w:sz w:val="24"/>
          <w:szCs w:val="24"/>
        </w:rPr>
        <w:t>help, the</w:t>
      </w:r>
      <w:r w:rsidR="009438DF">
        <w:rPr>
          <w:rFonts w:ascii="Times New Roman" w:eastAsia="Times New Roman" w:hAnsi="Times New Roman" w:cs="Times New Roman"/>
          <w:sz w:val="24"/>
          <w:szCs w:val="24"/>
        </w:rPr>
        <w:t xml:space="preserve"> power, </w:t>
      </w:r>
      <w:proofErr w:type="gramStart"/>
      <w:r w:rsidR="009438DF">
        <w:rPr>
          <w:rFonts w:ascii="Times New Roman" w:eastAsia="Times New Roman" w:hAnsi="Times New Roman" w:cs="Times New Roman"/>
          <w:sz w:val="24"/>
          <w:szCs w:val="24"/>
        </w:rPr>
        <w:t>the</w:t>
      </w:r>
      <w:proofErr w:type="gramEnd"/>
      <w:r w:rsidR="009438DF">
        <w:rPr>
          <w:rFonts w:ascii="Times New Roman" w:eastAsia="Times New Roman" w:hAnsi="Times New Roman" w:cs="Times New Roman"/>
          <w:sz w:val="24"/>
          <w:szCs w:val="24"/>
        </w:rPr>
        <w:t xml:space="preserve"> act</w:t>
      </w:r>
      <w:r w:rsidR="0043003F" w:rsidRPr="0043003F">
        <w:rPr>
          <w:rFonts w:ascii="Times New Roman" w:eastAsia="Times New Roman" w:hAnsi="Times New Roman" w:cs="Times New Roman"/>
          <w:sz w:val="24"/>
          <w:szCs w:val="24"/>
        </w:rPr>
        <w:t xml:space="preserve"> of the Holy Spirit </w:t>
      </w:r>
      <w:r w:rsidR="009438DF">
        <w:rPr>
          <w:rFonts w:ascii="Times New Roman" w:eastAsia="Times New Roman" w:hAnsi="Times New Roman" w:cs="Times New Roman"/>
          <w:sz w:val="24"/>
          <w:szCs w:val="24"/>
        </w:rPr>
        <w:t>upon Ma</w:t>
      </w:r>
      <w:r w:rsidR="000E0EA4">
        <w:rPr>
          <w:rFonts w:ascii="Times New Roman" w:eastAsia="Times New Roman" w:hAnsi="Times New Roman" w:cs="Times New Roman"/>
          <w:sz w:val="24"/>
          <w:szCs w:val="24"/>
        </w:rPr>
        <w:t>r</w:t>
      </w:r>
      <w:r w:rsidR="009438DF">
        <w:rPr>
          <w:rFonts w:ascii="Times New Roman" w:eastAsia="Times New Roman" w:hAnsi="Times New Roman" w:cs="Times New Roman"/>
          <w:sz w:val="24"/>
          <w:szCs w:val="24"/>
        </w:rPr>
        <w:t xml:space="preserve">y </w:t>
      </w:r>
      <w:r w:rsidR="000E0EA4">
        <w:rPr>
          <w:rFonts w:ascii="Times New Roman" w:eastAsia="Times New Roman" w:hAnsi="Times New Roman" w:cs="Times New Roman"/>
          <w:sz w:val="24"/>
          <w:szCs w:val="24"/>
        </w:rPr>
        <w:t>to become fle</w:t>
      </w:r>
      <w:r w:rsidR="0043003F" w:rsidRPr="0043003F">
        <w:rPr>
          <w:rFonts w:ascii="Times New Roman" w:eastAsia="Times New Roman" w:hAnsi="Times New Roman" w:cs="Times New Roman"/>
          <w:sz w:val="24"/>
          <w:szCs w:val="24"/>
        </w:rPr>
        <w:t xml:space="preserve">sh, to become human and to become Son of man. </w:t>
      </w:r>
    </w:p>
    <w:p w:rsidR="008E3456" w:rsidRDefault="000E0EA4" w:rsidP="00785EA0">
      <w:pPr>
        <w:rPr>
          <w:rFonts w:ascii="Times New Roman" w:hAnsi="Times New Roman" w:cs="Times New Roman"/>
          <w:sz w:val="24"/>
          <w:szCs w:val="24"/>
        </w:rPr>
      </w:pPr>
      <w:r>
        <w:rPr>
          <w:rFonts w:ascii="Times New Roman" w:hAnsi="Times New Roman" w:cs="Times New Roman"/>
          <w:b/>
          <w:sz w:val="24"/>
          <w:szCs w:val="24"/>
        </w:rPr>
        <w:t>Therefore, the</w:t>
      </w:r>
      <w:r w:rsidR="005D16F0">
        <w:rPr>
          <w:rFonts w:ascii="Times New Roman" w:hAnsi="Times New Roman" w:cs="Times New Roman"/>
          <w:b/>
          <w:sz w:val="24"/>
          <w:szCs w:val="24"/>
        </w:rPr>
        <w:t xml:space="preserve"> Gospe</w:t>
      </w:r>
      <w:r>
        <w:rPr>
          <w:rFonts w:ascii="Times New Roman" w:hAnsi="Times New Roman" w:cs="Times New Roman"/>
          <w:b/>
          <w:sz w:val="24"/>
          <w:szCs w:val="24"/>
        </w:rPr>
        <w:t>l can be incarnated and relate</w:t>
      </w:r>
      <w:r w:rsidR="005D16F0">
        <w:rPr>
          <w:rFonts w:ascii="Times New Roman" w:hAnsi="Times New Roman" w:cs="Times New Roman"/>
          <w:b/>
          <w:sz w:val="24"/>
          <w:szCs w:val="24"/>
        </w:rPr>
        <w:t xml:space="preserve"> t</w:t>
      </w:r>
      <w:r w:rsidR="009D2764">
        <w:rPr>
          <w:rFonts w:ascii="Times New Roman" w:hAnsi="Times New Roman" w:cs="Times New Roman"/>
          <w:b/>
          <w:sz w:val="24"/>
          <w:szCs w:val="24"/>
        </w:rPr>
        <w:t>o the culture through the guidance and</w:t>
      </w:r>
      <w:r w:rsidR="00771795">
        <w:rPr>
          <w:rFonts w:ascii="Times New Roman" w:hAnsi="Times New Roman" w:cs="Times New Roman"/>
          <w:b/>
          <w:sz w:val="24"/>
          <w:szCs w:val="24"/>
        </w:rPr>
        <w:t xml:space="preserve"> </w:t>
      </w:r>
      <w:r w:rsidR="00E52B7A" w:rsidRPr="00521483">
        <w:rPr>
          <w:rFonts w:ascii="Times New Roman" w:hAnsi="Times New Roman" w:cs="Times New Roman"/>
          <w:b/>
          <w:sz w:val="24"/>
          <w:szCs w:val="24"/>
        </w:rPr>
        <w:t>fellowship</w:t>
      </w:r>
      <w:r w:rsidR="00EE044D" w:rsidRPr="00521483">
        <w:rPr>
          <w:rFonts w:ascii="Times New Roman" w:hAnsi="Times New Roman" w:cs="Times New Roman"/>
          <w:b/>
          <w:sz w:val="24"/>
          <w:szCs w:val="24"/>
        </w:rPr>
        <w:t xml:space="preserve"> of the Spirit</w:t>
      </w:r>
      <w:r w:rsidR="00EE044D">
        <w:rPr>
          <w:rFonts w:ascii="Times New Roman" w:hAnsi="Times New Roman" w:cs="Times New Roman"/>
          <w:sz w:val="24"/>
          <w:szCs w:val="24"/>
        </w:rPr>
        <w:t>.</w:t>
      </w:r>
      <w:r w:rsidR="005D16F0">
        <w:rPr>
          <w:rFonts w:ascii="Times New Roman" w:hAnsi="Times New Roman" w:cs="Times New Roman"/>
          <w:sz w:val="24"/>
          <w:szCs w:val="24"/>
        </w:rPr>
        <w:t xml:space="preserve"> In hard place</w:t>
      </w:r>
      <w:r w:rsidR="009D2764">
        <w:rPr>
          <w:rFonts w:ascii="Times New Roman" w:hAnsi="Times New Roman" w:cs="Times New Roman"/>
          <w:sz w:val="24"/>
          <w:szCs w:val="24"/>
        </w:rPr>
        <w:t>s like Albania and</w:t>
      </w:r>
      <w:r w:rsidR="00EE044D">
        <w:rPr>
          <w:rFonts w:ascii="Times New Roman" w:hAnsi="Times New Roman" w:cs="Times New Roman"/>
          <w:sz w:val="24"/>
          <w:szCs w:val="24"/>
        </w:rPr>
        <w:t xml:space="preserve"> the </w:t>
      </w:r>
      <w:r w:rsidR="00E52B7A">
        <w:rPr>
          <w:rFonts w:ascii="Times New Roman" w:hAnsi="Times New Roman" w:cs="Times New Roman"/>
          <w:sz w:val="24"/>
          <w:szCs w:val="24"/>
        </w:rPr>
        <w:t>Balkans</w:t>
      </w:r>
      <w:r w:rsidR="00EE044D">
        <w:rPr>
          <w:rFonts w:ascii="Times New Roman" w:hAnsi="Times New Roman" w:cs="Times New Roman"/>
          <w:sz w:val="24"/>
          <w:szCs w:val="24"/>
        </w:rPr>
        <w:t xml:space="preserve">, </w:t>
      </w:r>
      <w:r w:rsidR="009D2764">
        <w:rPr>
          <w:rFonts w:ascii="Times New Roman" w:hAnsi="Times New Roman" w:cs="Times New Roman"/>
          <w:sz w:val="24"/>
          <w:szCs w:val="24"/>
        </w:rPr>
        <w:t xml:space="preserve">where there have been </w:t>
      </w:r>
      <w:r w:rsidR="00EE044D">
        <w:rPr>
          <w:rFonts w:ascii="Times New Roman" w:hAnsi="Times New Roman" w:cs="Times New Roman"/>
          <w:sz w:val="24"/>
          <w:szCs w:val="24"/>
        </w:rPr>
        <w:t xml:space="preserve">situations of war and </w:t>
      </w:r>
      <w:r w:rsidR="009D2764">
        <w:rPr>
          <w:rFonts w:ascii="Times New Roman" w:hAnsi="Times New Roman" w:cs="Times New Roman"/>
          <w:sz w:val="24"/>
          <w:szCs w:val="24"/>
        </w:rPr>
        <w:t xml:space="preserve">confrontation, </w:t>
      </w:r>
      <w:r w:rsidR="00EE044D">
        <w:rPr>
          <w:rFonts w:ascii="Times New Roman" w:hAnsi="Times New Roman" w:cs="Times New Roman"/>
          <w:sz w:val="24"/>
          <w:szCs w:val="24"/>
        </w:rPr>
        <w:t xml:space="preserve">there is need </w:t>
      </w:r>
      <w:r w:rsidR="005D16F0">
        <w:rPr>
          <w:rFonts w:ascii="Times New Roman" w:hAnsi="Times New Roman" w:cs="Times New Roman"/>
          <w:sz w:val="24"/>
          <w:szCs w:val="24"/>
        </w:rPr>
        <w:t>to teach</w:t>
      </w:r>
      <w:r w:rsidR="00EE044D">
        <w:rPr>
          <w:rFonts w:ascii="Times New Roman" w:hAnsi="Times New Roman" w:cs="Times New Roman"/>
          <w:sz w:val="24"/>
          <w:szCs w:val="24"/>
        </w:rPr>
        <w:t xml:space="preserve"> about the Gospel incarnated in our </w:t>
      </w:r>
      <w:r w:rsidR="009D2764">
        <w:rPr>
          <w:rFonts w:ascii="Times New Roman" w:hAnsi="Times New Roman" w:cs="Times New Roman"/>
          <w:sz w:val="24"/>
          <w:szCs w:val="24"/>
        </w:rPr>
        <w:t>society.</w:t>
      </w:r>
      <w:r w:rsidR="00771795">
        <w:rPr>
          <w:rFonts w:ascii="Times New Roman" w:hAnsi="Times New Roman" w:cs="Times New Roman"/>
          <w:sz w:val="24"/>
          <w:szCs w:val="24"/>
        </w:rPr>
        <w:t xml:space="preserve"> </w:t>
      </w:r>
      <w:r w:rsidR="009D2764">
        <w:rPr>
          <w:rFonts w:ascii="Times New Roman" w:hAnsi="Times New Roman" w:cs="Times New Roman"/>
          <w:sz w:val="24"/>
          <w:szCs w:val="24"/>
        </w:rPr>
        <w:t>We need</w:t>
      </w:r>
      <w:r w:rsidR="005D16F0">
        <w:rPr>
          <w:rFonts w:ascii="Times New Roman" w:hAnsi="Times New Roman" w:cs="Times New Roman"/>
          <w:sz w:val="24"/>
          <w:szCs w:val="24"/>
        </w:rPr>
        <w:t xml:space="preserve"> to teach </w:t>
      </w:r>
      <w:r w:rsidR="00EE044D">
        <w:rPr>
          <w:rFonts w:ascii="Times New Roman" w:hAnsi="Times New Roman" w:cs="Times New Roman"/>
          <w:sz w:val="24"/>
          <w:szCs w:val="24"/>
        </w:rPr>
        <w:t xml:space="preserve">about the </w:t>
      </w:r>
      <w:r w:rsidR="009D2764">
        <w:rPr>
          <w:rFonts w:ascii="Times New Roman" w:hAnsi="Times New Roman" w:cs="Times New Roman"/>
          <w:sz w:val="24"/>
          <w:szCs w:val="24"/>
        </w:rPr>
        <w:t xml:space="preserve">Father, about Jesus-incarnated. However teaching about </w:t>
      </w:r>
      <w:r w:rsidR="005D16F0">
        <w:rPr>
          <w:rFonts w:ascii="Times New Roman" w:hAnsi="Times New Roman" w:cs="Times New Roman"/>
          <w:sz w:val="24"/>
          <w:szCs w:val="24"/>
        </w:rPr>
        <w:t xml:space="preserve">the leading </w:t>
      </w:r>
      <w:r w:rsidR="00EE044D">
        <w:rPr>
          <w:rFonts w:ascii="Times New Roman" w:hAnsi="Times New Roman" w:cs="Times New Roman"/>
          <w:sz w:val="24"/>
          <w:szCs w:val="24"/>
        </w:rPr>
        <w:t>of the Holy Spirit</w:t>
      </w:r>
      <w:r w:rsidR="009D2764">
        <w:rPr>
          <w:rFonts w:ascii="Times New Roman" w:hAnsi="Times New Roman" w:cs="Times New Roman"/>
          <w:sz w:val="24"/>
          <w:szCs w:val="24"/>
        </w:rPr>
        <w:t xml:space="preserve"> when applying Scriptures </w:t>
      </w:r>
      <w:r w:rsidR="005D16F0">
        <w:rPr>
          <w:rFonts w:ascii="Times New Roman" w:hAnsi="Times New Roman" w:cs="Times New Roman"/>
          <w:sz w:val="24"/>
          <w:szCs w:val="24"/>
        </w:rPr>
        <w:t>and having a lifestyle that embodies what one believes</w:t>
      </w:r>
      <w:r w:rsidR="009D2764">
        <w:rPr>
          <w:rFonts w:ascii="Times New Roman" w:hAnsi="Times New Roman" w:cs="Times New Roman"/>
          <w:sz w:val="24"/>
          <w:szCs w:val="24"/>
        </w:rPr>
        <w:t>.</w:t>
      </w:r>
      <w:r w:rsidR="00771795">
        <w:rPr>
          <w:rFonts w:ascii="Times New Roman" w:hAnsi="Times New Roman" w:cs="Times New Roman"/>
          <w:sz w:val="24"/>
          <w:szCs w:val="24"/>
        </w:rPr>
        <w:t xml:space="preserve"> </w:t>
      </w:r>
      <w:r w:rsidR="005021BF">
        <w:rPr>
          <w:rFonts w:ascii="Times New Roman" w:hAnsi="Times New Roman" w:cs="Times New Roman"/>
          <w:sz w:val="24"/>
          <w:szCs w:val="24"/>
        </w:rPr>
        <w:t xml:space="preserve">It is about incorporating the </w:t>
      </w:r>
      <w:r w:rsidR="00EE044D">
        <w:rPr>
          <w:rFonts w:ascii="Times New Roman" w:hAnsi="Times New Roman" w:cs="Times New Roman"/>
          <w:sz w:val="24"/>
          <w:szCs w:val="24"/>
        </w:rPr>
        <w:t xml:space="preserve">teaching of the Scriptures, </w:t>
      </w:r>
      <w:r w:rsidR="005D16F0">
        <w:rPr>
          <w:rFonts w:ascii="Times New Roman" w:hAnsi="Times New Roman" w:cs="Times New Roman"/>
          <w:sz w:val="24"/>
          <w:szCs w:val="24"/>
        </w:rPr>
        <w:t xml:space="preserve">and </w:t>
      </w:r>
      <w:r w:rsidR="00EE044D">
        <w:rPr>
          <w:rFonts w:ascii="Times New Roman" w:hAnsi="Times New Roman" w:cs="Times New Roman"/>
          <w:sz w:val="24"/>
          <w:szCs w:val="24"/>
        </w:rPr>
        <w:t>the Gospels in particular to</w:t>
      </w:r>
      <w:r w:rsidR="009438DF">
        <w:rPr>
          <w:rFonts w:ascii="Times New Roman" w:hAnsi="Times New Roman" w:cs="Times New Roman"/>
          <w:sz w:val="24"/>
          <w:szCs w:val="24"/>
        </w:rPr>
        <w:t>gether with the power of God</w:t>
      </w:r>
      <w:proofErr w:type="gramStart"/>
      <w:r w:rsidR="009438DF">
        <w:rPr>
          <w:rFonts w:ascii="Times New Roman" w:hAnsi="Times New Roman" w:cs="Times New Roman"/>
          <w:sz w:val="24"/>
          <w:szCs w:val="24"/>
        </w:rPr>
        <w:t xml:space="preserve">, </w:t>
      </w:r>
      <w:r w:rsidR="00EE044D">
        <w:rPr>
          <w:rFonts w:ascii="Times New Roman" w:hAnsi="Times New Roman" w:cs="Times New Roman"/>
          <w:sz w:val="24"/>
          <w:szCs w:val="24"/>
        </w:rPr>
        <w:t xml:space="preserve"> “</w:t>
      </w:r>
      <w:proofErr w:type="gramEnd"/>
      <w:r w:rsidR="00EE044D">
        <w:rPr>
          <w:rFonts w:ascii="Times New Roman" w:hAnsi="Times New Roman" w:cs="Times New Roman"/>
          <w:sz w:val="24"/>
          <w:szCs w:val="24"/>
        </w:rPr>
        <w:t>in fellowship of the Spirit.”</w:t>
      </w:r>
      <w:r w:rsidR="00521483">
        <w:rPr>
          <w:rFonts w:ascii="Times New Roman" w:hAnsi="Times New Roman" w:cs="Times New Roman"/>
          <w:sz w:val="24"/>
          <w:szCs w:val="24"/>
        </w:rPr>
        <w:t xml:space="preserve">What is at stake is the power of the </w:t>
      </w:r>
      <w:r w:rsidR="009D2764">
        <w:rPr>
          <w:rFonts w:ascii="Times New Roman" w:hAnsi="Times New Roman" w:cs="Times New Roman"/>
          <w:sz w:val="24"/>
          <w:szCs w:val="24"/>
        </w:rPr>
        <w:t>resurrected</w:t>
      </w:r>
      <w:r w:rsidR="00521483">
        <w:rPr>
          <w:rFonts w:ascii="Times New Roman" w:hAnsi="Times New Roman" w:cs="Times New Roman"/>
          <w:sz w:val="24"/>
          <w:szCs w:val="24"/>
        </w:rPr>
        <w:t xml:space="preserve"> Lord</w:t>
      </w:r>
      <w:r w:rsidR="009D2764">
        <w:rPr>
          <w:rFonts w:ascii="Times New Roman" w:hAnsi="Times New Roman" w:cs="Times New Roman"/>
          <w:sz w:val="24"/>
          <w:szCs w:val="24"/>
        </w:rPr>
        <w:t xml:space="preserve"> when</w:t>
      </w:r>
      <w:r w:rsidR="00771795">
        <w:rPr>
          <w:rFonts w:ascii="Times New Roman" w:hAnsi="Times New Roman" w:cs="Times New Roman"/>
          <w:sz w:val="24"/>
          <w:szCs w:val="24"/>
        </w:rPr>
        <w:t xml:space="preserve"> </w:t>
      </w:r>
      <w:r w:rsidR="005021BF">
        <w:rPr>
          <w:rFonts w:ascii="Times New Roman" w:hAnsi="Times New Roman" w:cs="Times New Roman"/>
          <w:sz w:val="24"/>
          <w:szCs w:val="24"/>
        </w:rPr>
        <w:t>applying</w:t>
      </w:r>
      <w:r w:rsidR="00521483">
        <w:rPr>
          <w:rFonts w:ascii="Times New Roman" w:hAnsi="Times New Roman" w:cs="Times New Roman"/>
          <w:sz w:val="24"/>
          <w:szCs w:val="24"/>
        </w:rPr>
        <w:t xml:space="preserve"> and </w:t>
      </w:r>
      <w:r w:rsidR="009D2764">
        <w:rPr>
          <w:rFonts w:ascii="Times New Roman" w:hAnsi="Times New Roman" w:cs="Times New Roman"/>
          <w:sz w:val="24"/>
          <w:szCs w:val="24"/>
        </w:rPr>
        <w:t xml:space="preserve">incarnating the Good news of </w:t>
      </w:r>
      <w:r w:rsidR="00521483">
        <w:rPr>
          <w:rFonts w:ascii="Times New Roman" w:hAnsi="Times New Roman" w:cs="Times New Roman"/>
          <w:sz w:val="24"/>
          <w:szCs w:val="24"/>
        </w:rPr>
        <w:t xml:space="preserve">Jesus of </w:t>
      </w:r>
      <w:r w:rsidR="005021BF">
        <w:rPr>
          <w:rFonts w:ascii="Times New Roman" w:hAnsi="Times New Roman" w:cs="Times New Roman"/>
          <w:sz w:val="24"/>
          <w:szCs w:val="24"/>
        </w:rPr>
        <w:t>Nazareth</w:t>
      </w:r>
      <w:r w:rsidR="005D16F0">
        <w:rPr>
          <w:rFonts w:ascii="Times New Roman" w:hAnsi="Times New Roman" w:cs="Times New Roman"/>
          <w:sz w:val="24"/>
          <w:szCs w:val="24"/>
        </w:rPr>
        <w:t xml:space="preserve"> in one’s life and one’s culture.</w:t>
      </w:r>
    </w:p>
    <w:p w:rsidR="008E3456" w:rsidRDefault="009D2764" w:rsidP="00785EA0">
      <w:pPr>
        <w:rPr>
          <w:rFonts w:ascii="Times New Roman" w:hAnsi="Times New Roman" w:cs="Times New Roman"/>
          <w:sz w:val="24"/>
          <w:szCs w:val="24"/>
        </w:rPr>
      </w:pPr>
      <w:r>
        <w:rPr>
          <w:rFonts w:ascii="Times New Roman" w:hAnsi="Times New Roman" w:cs="Times New Roman"/>
          <w:b/>
          <w:sz w:val="24"/>
          <w:szCs w:val="24"/>
        </w:rPr>
        <w:t>Who is the hero</w:t>
      </w:r>
      <w:r w:rsidR="008E3456" w:rsidRPr="008E3456">
        <w:rPr>
          <w:rFonts w:ascii="Times New Roman" w:hAnsi="Times New Roman" w:cs="Times New Roman"/>
          <w:b/>
          <w:sz w:val="24"/>
          <w:szCs w:val="24"/>
        </w:rPr>
        <w:t>?</w:t>
      </w:r>
      <w:r>
        <w:rPr>
          <w:rFonts w:ascii="Times New Roman" w:hAnsi="Times New Roman" w:cs="Times New Roman"/>
          <w:b/>
          <w:sz w:val="24"/>
          <w:szCs w:val="24"/>
        </w:rPr>
        <w:t>!</w:t>
      </w:r>
    </w:p>
    <w:p w:rsidR="008149B0" w:rsidRPr="00785EA0" w:rsidRDefault="009D2764" w:rsidP="00785EA0">
      <w:pPr>
        <w:rPr>
          <w:rFonts w:ascii="Times New Roman" w:hAnsi="Times New Roman" w:cs="Times New Roman"/>
          <w:sz w:val="24"/>
          <w:szCs w:val="24"/>
        </w:rPr>
      </w:pPr>
      <w:r>
        <w:rPr>
          <w:rFonts w:ascii="Times New Roman" w:hAnsi="Times New Roman" w:cs="Times New Roman"/>
          <w:sz w:val="24"/>
          <w:szCs w:val="24"/>
        </w:rPr>
        <w:t xml:space="preserve"> W</w:t>
      </w:r>
      <w:r w:rsidR="005D16F0">
        <w:rPr>
          <w:rFonts w:ascii="Times New Roman" w:hAnsi="Times New Roman" w:cs="Times New Roman"/>
          <w:sz w:val="24"/>
          <w:szCs w:val="24"/>
        </w:rPr>
        <w:t>hen I</w:t>
      </w:r>
      <w:r>
        <w:rPr>
          <w:rFonts w:ascii="Times New Roman" w:hAnsi="Times New Roman" w:cs="Times New Roman"/>
          <w:sz w:val="24"/>
          <w:szCs w:val="24"/>
        </w:rPr>
        <w:t xml:space="preserve"> was preparing</w:t>
      </w:r>
      <w:r w:rsidR="005C2B08">
        <w:rPr>
          <w:rFonts w:ascii="Times New Roman" w:hAnsi="Times New Roman" w:cs="Times New Roman"/>
          <w:sz w:val="24"/>
          <w:szCs w:val="24"/>
        </w:rPr>
        <w:t xml:space="preserve"> to share a m</w:t>
      </w:r>
      <w:r w:rsidR="006B4FBA">
        <w:rPr>
          <w:rFonts w:ascii="Times New Roman" w:hAnsi="Times New Roman" w:cs="Times New Roman"/>
          <w:sz w:val="24"/>
          <w:szCs w:val="24"/>
        </w:rPr>
        <w:t>essage</w:t>
      </w:r>
      <w:r>
        <w:rPr>
          <w:rFonts w:ascii="Times New Roman" w:hAnsi="Times New Roman" w:cs="Times New Roman"/>
          <w:sz w:val="24"/>
          <w:szCs w:val="24"/>
        </w:rPr>
        <w:t xml:space="preserve"> I was talking with an elder of a church</w:t>
      </w:r>
      <w:r w:rsidR="006B4FBA">
        <w:rPr>
          <w:rFonts w:ascii="Times New Roman" w:hAnsi="Times New Roman" w:cs="Times New Roman"/>
          <w:sz w:val="24"/>
          <w:szCs w:val="24"/>
        </w:rPr>
        <w:t xml:space="preserve">. He literally said: </w:t>
      </w:r>
      <w:proofErr w:type="spellStart"/>
      <w:r w:rsidR="003A353A">
        <w:rPr>
          <w:rFonts w:ascii="Times New Roman" w:hAnsi="Times New Roman" w:cs="Times New Roman"/>
          <w:sz w:val="24"/>
          <w:szCs w:val="24"/>
        </w:rPr>
        <w:t>Fredi</w:t>
      </w:r>
      <w:proofErr w:type="spellEnd"/>
      <w:r w:rsidR="003A353A">
        <w:rPr>
          <w:rFonts w:ascii="Times New Roman" w:hAnsi="Times New Roman" w:cs="Times New Roman"/>
          <w:sz w:val="24"/>
          <w:szCs w:val="24"/>
        </w:rPr>
        <w:t>, w</w:t>
      </w:r>
      <w:r w:rsidR="005C2B08">
        <w:rPr>
          <w:rFonts w:ascii="Times New Roman" w:hAnsi="Times New Roman" w:cs="Times New Roman"/>
          <w:sz w:val="24"/>
          <w:szCs w:val="24"/>
        </w:rPr>
        <w:t>hen we think of you</w:t>
      </w:r>
      <w:r w:rsidR="006B4FBA">
        <w:rPr>
          <w:rFonts w:ascii="Times New Roman" w:hAnsi="Times New Roman" w:cs="Times New Roman"/>
          <w:sz w:val="24"/>
          <w:szCs w:val="24"/>
        </w:rPr>
        <w:t xml:space="preserve">, we think of a </w:t>
      </w:r>
      <w:r w:rsidR="00785EA0">
        <w:rPr>
          <w:rFonts w:ascii="Times New Roman" w:hAnsi="Times New Roman" w:cs="Times New Roman"/>
          <w:sz w:val="24"/>
          <w:szCs w:val="24"/>
        </w:rPr>
        <w:t>hero</w:t>
      </w:r>
      <w:r>
        <w:rPr>
          <w:rFonts w:ascii="Times New Roman" w:hAnsi="Times New Roman" w:cs="Times New Roman"/>
          <w:sz w:val="24"/>
          <w:szCs w:val="24"/>
        </w:rPr>
        <w:t>! I was caught by surprise as I of course don’t think about myself in that way.</w:t>
      </w:r>
      <w:r w:rsidR="003A353A">
        <w:rPr>
          <w:rFonts w:ascii="Times New Roman" w:hAnsi="Times New Roman" w:cs="Times New Roman"/>
          <w:sz w:val="24"/>
          <w:szCs w:val="24"/>
        </w:rPr>
        <w:t xml:space="preserve"> I quickly </w:t>
      </w:r>
      <w:r w:rsidR="006363FD">
        <w:rPr>
          <w:rFonts w:ascii="Times New Roman" w:hAnsi="Times New Roman" w:cs="Times New Roman"/>
          <w:sz w:val="24"/>
          <w:szCs w:val="24"/>
        </w:rPr>
        <w:t>responded to him in the front of the congr</w:t>
      </w:r>
      <w:r>
        <w:rPr>
          <w:rFonts w:ascii="Times New Roman" w:hAnsi="Times New Roman" w:cs="Times New Roman"/>
          <w:sz w:val="24"/>
          <w:szCs w:val="24"/>
        </w:rPr>
        <w:t xml:space="preserve">egation. </w:t>
      </w:r>
      <w:proofErr w:type="gramStart"/>
      <w:r>
        <w:rPr>
          <w:rFonts w:ascii="Times New Roman" w:hAnsi="Times New Roman" w:cs="Times New Roman"/>
          <w:sz w:val="24"/>
          <w:szCs w:val="24"/>
        </w:rPr>
        <w:t>“If you think of Jesus when you think of me</w:t>
      </w:r>
      <w:r w:rsidR="00785EA0">
        <w:rPr>
          <w:rFonts w:ascii="Times New Roman" w:hAnsi="Times New Roman" w:cs="Times New Roman"/>
          <w:sz w:val="24"/>
          <w:szCs w:val="24"/>
        </w:rPr>
        <w:t xml:space="preserve"> that</w:t>
      </w:r>
      <w:r w:rsidR="00771795">
        <w:rPr>
          <w:rFonts w:ascii="Times New Roman" w:hAnsi="Times New Roman" w:cs="Times New Roman"/>
          <w:sz w:val="24"/>
          <w:szCs w:val="24"/>
        </w:rPr>
        <w:t xml:space="preserve"> </w:t>
      </w:r>
      <w:r w:rsidR="00785EA0">
        <w:rPr>
          <w:rFonts w:ascii="Times New Roman" w:hAnsi="Times New Roman" w:cs="Times New Roman"/>
          <w:sz w:val="24"/>
          <w:szCs w:val="24"/>
        </w:rPr>
        <w:t>make</w:t>
      </w:r>
      <w:r>
        <w:rPr>
          <w:rFonts w:ascii="Times New Roman" w:hAnsi="Times New Roman" w:cs="Times New Roman"/>
          <w:sz w:val="24"/>
          <w:szCs w:val="24"/>
        </w:rPr>
        <w:t>s</w:t>
      </w:r>
      <w:r w:rsidR="00771795">
        <w:rPr>
          <w:rFonts w:ascii="Times New Roman" w:hAnsi="Times New Roman" w:cs="Times New Roman"/>
          <w:sz w:val="24"/>
          <w:szCs w:val="24"/>
        </w:rPr>
        <w:t xml:space="preserve"> </w:t>
      </w:r>
      <w:r w:rsidR="004577C7">
        <w:rPr>
          <w:rFonts w:ascii="Times New Roman" w:hAnsi="Times New Roman" w:cs="Times New Roman"/>
          <w:sz w:val="24"/>
          <w:szCs w:val="24"/>
        </w:rPr>
        <w:t>me</w:t>
      </w:r>
      <w:r w:rsidR="00785EA0">
        <w:rPr>
          <w:rFonts w:ascii="Times New Roman" w:hAnsi="Times New Roman" w:cs="Times New Roman"/>
          <w:sz w:val="24"/>
          <w:szCs w:val="24"/>
        </w:rPr>
        <w:t xml:space="preserve"> </w:t>
      </w:r>
      <w:r w:rsidR="00771795">
        <w:rPr>
          <w:rFonts w:ascii="Times New Roman" w:hAnsi="Times New Roman" w:cs="Times New Roman"/>
          <w:sz w:val="24"/>
          <w:szCs w:val="24"/>
        </w:rPr>
        <w:t xml:space="preserve">very </w:t>
      </w:r>
      <w:r w:rsidR="00785EA0">
        <w:rPr>
          <w:rFonts w:ascii="Times New Roman" w:hAnsi="Times New Roman" w:cs="Times New Roman"/>
          <w:sz w:val="24"/>
          <w:szCs w:val="24"/>
        </w:rPr>
        <w:t>happy</w:t>
      </w:r>
      <w:r w:rsidR="006363FD">
        <w:rPr>
          <w:rFonts w:ascii="Times New Roman" w:hAnsi="Times New Roman" w:cs="Times New Roman"/>
          <w:sz w:val="24"/>
          <w:szCs w:val="24"/>
        </w:rPr>
        <w:t>!”</w:t>
      </w:r>
      <w:proofErr w:type="gramEnd"/>
      <w:r w:rsidR="005D16F0">
        <w:rPr>
          <w:rFonts w:ascii="Times New Roman" w:hAnsi="Times New Roman" w:cs="Times New Roman"/>
          <w:sz w:val="24"/>
          <w:szCs w:val="24"/>
        </w:rPr>
        <w:t xml:space="preserve">That is what </w:t>
      </w:r>
      <w:proofErr w:type="spellStart"/>
      <w:r w:rsidR="005D16F0">
        <w:rPr>
          <w:rFonts w:ascii="Times New Roman" w:hAnsi="Times New Roman" w:cs="Times New Roman"/>
          <w:sz w:val="24"/>
          <w:szCs w:val="24"/>
        </w:rPr>
        <w:t>incarnational</w:t>
      </w:r>
      <w:proofErr w:type="spellEnd"/>
      <w:r w:rsidR="005D16F0">
        <w:rPr>
          <w:rFonts w:ascii="Times New Roman" w:hAnsi="Times New Roman" w:cs="Times New Roman"/>
          <w:sz w:val="24"/>
          <w:szCs w:val="24"/>
        </w:rPr>
        <w:t xml:space="preserve"> means for me. With</w:t>
      </w:r>
      <w:r w:rsidR="004577C7">
        <w:rPr>
          <w:rFonts w:ascii="Times New Roman" w:hAnsi="Times New Roman" w:cs="Times New Roman"/>
          <w:sz w:val="24"/>
          <w:szCs w:val="24"/>
        </w:rPr>
        <w:t xml:space="preserve"> our life, physical body and our life</w:t>
      </w:r>
      <w:r w:rsidR="005D16F0">
        <w:rPr>
          <w:rFonts w:ascii="Times New Roman" w:hAnsi="Times New Roman" w:cs="Times New Roman"/>
          <w:sz w:val="24"/>
          <w:szCs w:val="24"/>
        </w:rPr>
        <w:t>s</w:t>
      </w:r>
      <w:r w:rsidR="004577C7">
        <w:rPr>
          <w:rFonts w:ascii="Times New Roman" w:hAnsi="Times New Roman" w:cs="Times New Roman"/>
          <w:sz w:val="24"/>
          <w:szCs w:val="24"/>
        </w:rPr>
        <w:t>tyle,</w:t>
      </w:r>
      <w:r w:rsidR="005D16F0">
        <w:rPr>
          <w:rFonts w:ascii="Times New Roman" w:hAnsi="Times New Roman" w:cs="Times New Roman"/>
          <w:sz w:val="24"/>
          <w:szCs w:val="24"/>
        </w:rPr>
        <w:t xml:space="preserve"> we</w:t>
      </w:r>
      <w:r w:rsidR="004577C7">
        <w:rPr>
          <w:rFonts w:ascii="Times New Roman" w:hAnsi="Times New Roman" w:cs="Times New Roman"/>
          <w:sz w:val="24"/>
          <w:szCs w:val="24"/>
        </w:rPr>
        <w:t xml:space="preserve"> try to point to</w:t>
      </w:r>
      <w:r w:rsidR="003A353A">
        <w:rPr>
          <w:rFonts w:ascii="Times New Roman" w:hAnsi="Times New Roman" w:cs="Times New Roman"/>
          <w:sz w:val="24"/>
          <w:szCs w:val="24"/>
        </w:rPr>
        <w:t xml:space="preserve"> Jesus Christ</w:t>
      </w:r>
      <w:r w:rsidR="00436501">
        <w:rPr>
          <w:rFonts w:ascii="Times New Roman" w:hAnsi="Times New Roman" w:cs="Times New Roman"/>
          <w:sz w:val="24"/>
          <w:szCs w:val="24"/>
        </w:rPr>
        <w:t>.  W</w:t>
      </w:r>
      <w:r w:rsidR="003A353A">
        <w:rPr>
          <w:rFonts w:ascii="Times New Roman" w:hAnsi="Times New Roman" w:cs="Times New Roman"/>
          <w:sz w:val="24"/>
          <w:szCs w:val="24"/>
        </w:rPr>
        <w:t xml:space="preserve">e are </w:t>
      </w:r>
      <w:r w:rsidR="00436501">
        <w:rPr>
          <w:rFonts w:ascii="Times New Roman" w:hAnsi="Times New Roman" w:cs="Times New Roman"/>
          <w:sz w:val="24"/>
          <w:szCs w:val="24"/>
        </w:rPr>
        <w:t>follower</w:t>
      </w:r>
      <w:r w:rsidR="004577C7">
        <w:rPr>
          <w:rFonts w:ascii="Times New Roman" w:hAnsi="Times New Roman" w:cs="Times New Roman"/>
          <w:sz w:val="24"/>
          <w:szCs w:val="24"/>
        </w:rPr>
        <w:t>s</w:t>
      </w:r>
      <w:r w:rsidR="00436501">
        <w:rPr>
          <w:rFonts w:ascii="Times New Roman" w:hAnsi="Times New Roman" w:cs="Times New Roman"/>
          <w:sz w:val="24"/>
          <w:szCs w:val="24"/>
        </w:rPr>
        <w:t xml:space="preserve"> of Christ, </w:t>
      </w:r>
      <w:r w:rsidR="003A353A">
        <w:rPr>
          <w:rFonts w:ascii="Times New Roman" w:hAnsi="Times New Roman" w:cs="Times New Roman"/>
          <w:sz w:val="24"/>
          <w:szCs w:val="24"/>
        </w:rPr>
        <w:t>a kind of</w:t>
      </w:r>
      <w:r w:rsidR="004577C7">
        <w:rPr>
          <w:rFonts w:ascii="Times New Roman" w:hAnsi="Times New Roman" w:cs="Times New Roman"/>
          <w:sz w:val="24"/>
          <w:szCs w:val="24"/>
        </w:rPr>
        <w:t xml:space="preserve"> “mini Jesus’</w:t>
      </w:r>
      <w:r w:rsidR="00436501">
        <w:rPr>
          <w:rFonts w:ascii="Times New Roman" w:hAnsi="Times New Roman" w:cs="Times New Roman"/>
          <w:sz w:val="24"/>
          <w:szCs w:val="24"/>
        </w:rPr>
        <w:t>,</w:t>
      </w:r>
      <w:r w:rsidR="006363FD" w:rsidRPr="00785EA0">
        <w:rPr>
          <w:rFonts w:ascii="Times New Roman" w:hAnsi="Times New Roman" w:cs="Times New Roman"/>
          <w:sz w:val="24"/>
          <w:szCs w:val="24"/>
        </w:rPr>
        <w:t xml:space="preserve"> resembling our </w:t>
      </w:r>
      <w:proofErr w:type="spellStart"/>
      <w:r w:rsidR="00436501" w:rsidRPr="00785EA0">
        <w:rPr>
          <w:rFonts w:ascii="Times New Roman" w:hAnsi="Times New Roman" w:cs="Times New Roman"/>
          <w:sz w:val="24"/>
          <w:szCs w:val="24"/>
        </w:rPr>
        <w:t>Savio</w:t>
      </w:r>
      <w:r w:rsidR="004577C7">
        <w:rPr>
          <w:rFonts w:ascii="Times New Roman" w:hAnsi="Times New Roman" w:cs="Times New Roman"/>
          <w:sz w:val="24"/>
          <w:szCs w:val="24"/>
        </w:rPr>
        <w:t>u</w:t>
      </w:r>
      <w:r w:rsidR="00436501" w:rsidRPr="00785EA0">
        <w:rPr>
          <w:rFonts w:ascii="Times New Roman" w:hAnsi="Times New Roman" w:cs="Times New Roman"/>
          <w:sz w:val="24"/>
          <w:szCs w:val="24"/>
        </w:rPr>
        <w:t>r</w:t>
      </w:r>
      <w:proofErr w:type="spellEnd"/>
      <w:r w:rsidR="006363FD" w:rsidRPr="00785EA0">
        <w:rPr>
          <w:rFonts w:ascii="Times New Roman" w:hAnsi="Times New Roman" w:cs="Times New Roman"/>
          <w:sz w:val="24"/>
          <w:szCs w:val="24"/>
        </w:rPr>
        <w:t xml:space="preserve"> and Lord</w:t>
      </w:r>
      <w:r w:rsidR="00771795">
        <w:rPr>
          <w:rFonts w:ascii="Times New Roman" w:hAnsi="Times New Roman" w:cs="Times New Roman"/>
          <w:sz w:val="24"/>
          <w:szCs w:val="24"/>
        </w:rPr>
        <w:t xml:space="preserve">.  </w:t>
      </w:r>
      <w:r w:rsidR="006363FD" w:rsidRPr="00EF1BD8">
        <w:rPr>
          <w:rFonts w:ascii="Times New Roman" w:hAnsi="Times New Roman" w:cs="Times New Roman"/>
          <w:sz w:val="24"/>
          <w:szCs w:val="24"/>
        </w:rPr>
        <w:t>Like those first followers</w:t>
      </w:r>
      <w:r w:rsidR="00436501" w:rsidRPr="00EF1BD8">
        <w:rPr>
          <w:rFonts w:ascii="Times New Roman" w:hAnsi="Times New Roman" w:cs="Times New Roman"/>
          <w:sz w:val="24"/>
          <w:szCs w:val="24"/>
        </w:rPr>
        <w:t xml:space="preserve"> were called</w:t>
      </w:r>
      <w:r w:rsidR="003A353A">
        <w:rPr>
          <w:rFonts w:ascii="Times New Roman" w:hAnsi="Times New Roman" w:cs="Times New Roman"/>
          <w:b/>
          <w:sz w:val="24"/>
          <w:szCs w:val="24"/>
        </w:rPr>
        <w:t xml:space="preserve"> “</w:t>
      </w:r>
      <w:proofErr w:type="spellStart"/>
      <w:r w:rsidR="003A353A" w:rsidRPr="00EF1BD8">
        <w:rPr>
          <w:rFonts w:ascii="Times New Roman" w:hAnsi="Times New Roman" w:cs="Times New Roman"/>
          <w:b/>
          <w:i/>
          <w:sz w:val="24"/>
          <w:szCs w:val="24"/>
        </w:rPr>
        <w:t>christianoi</w:t>
      </w:r>
      <w:proofErr w:type="spellEnd"/>
      <w:r w:rsidR="003A353A" w:rsidRPr="00EF1BD8">
        <w:rPr>
          <w:rFonts w:ascii="Times New Roman" w:hAnsi="Times New Roman" w:cs="Times New Roman"/>
          <w:b/>
          <w:i/>
          <w:sz w:val="24"/>
          <w:szCs w:val="24"/>
        </w:rPr>
        <w:t>”</w:t>
      </w:r>
      <w:r w:rsidR="00371DC1" w:rsidRPr="00EF1BD8">
        <w:rPr>
          <w:rFonts w:ascii="Times New Roman" w:hAnsi="Times New Roman" w:cs="Times New Roman"/>
          <w:b/>
          <w:i/>
          <w:sz w:val="24"/>
          <w:szCs w:val="24"/>
        </w:rPr>
        <w:t>.</w:t>
      </w:r>
      <w:r w:rsidR="00371DC1" w:rsidRPr="00785EA0">
        <w:rPr>
          <w:rFonts w:ascii="Times New Roman" w:hAnsi="Times New Roman" w:cs="Times New Roman"/>
          <w:b/>
          <w:sz w:val="24"/>
          <w:szCs w:val="24"/>
        </w:rPr>
        <w:t xml:space="preserve"> </w:t>
      </w:r>
      <w:r w:rsidR="00371DC1" w:rsidRPr="00EF1BD8">
        <w:rPr>
          <w:rFonts w:ascii="Times New Roman" w:hAnsi="Times New Roman" w:cs="Times New Roman"/>
          <w:sz w:val="24"/>
          <w:szCs w:val="24"/>
        </w:rPr>
        <w:t xml:space="preserve">Acts </w:t>
      </w:r>
      <w:r w:rsidR="008149B0" w:rsidRPr="00EF1BD8">
        <w:rPr>
          <w:rFonts w:ascii="Times New Roman" w:hAnsi="Times New Roman" w:cs="Times New Roman"/>
          <w:sz w:val="24"/>
          <w:szCs w:val="24"/>
        </w:rPr>
        <w:t>11:</w:t>
      </w:r>
      <w:r w:rsidR="00EF1BD8" w:rsidRPr="00EF1BD8">
        <w:rPr>
          <w:rFonts w:ascii="Times New Roman" w:hAnsi="Times New Roman" w:cs="Times New Roman"/>
          <w:sz w:val="24"/>
          <w:szCs w:val="24"/>
        </w:rPr>
        <w:t>26</w:t>
      </w:r>
    </w:p>
    <w:p w:rsidR="00521483" w:rsidRPr="00436501" w:rsidRDefault="00371DC1" w:rsidP="008E3456">
      <w:pPr>
        <w:pStyle w:val="NormalWeb"/>
      </w:pPr>
      <w:r>
        <w:rPr>
          <w:rStyle w:val="text"/>
          <w:vertAlign w:val="superscript"/>
        </w:rPr>
        <w:lastRenderedPageBreak/>
        <w:t>22 </w:t>
      </w:r>
      <w:r>
        <w:rPr>
          <w:rStyle w:val="text"/>
        </w:rPr>
        <w:t>News of this reached the church in Jerusalem, and they sent Barnabas to Antioch.</w:t>
      </w:r>
      <w:r>
        <w:rPr>
          <w:rStyle w:val="text"/>
          <w:vertAlign w:val="superscript"/>
        </w:rPr>
        <w:t>23 </w:t>
      </w:r>
      <w:r>
        <w:rPr>
          <w:rStyle w:val="text"/>
        </w:rPr>
        <w:t>When he arrived and saw what the grace of God had done, he was glad and encouraged them all to remain true to the Lord with all their hearts.</w:t>
      </w:r>
      <w:r>
        <w:rPr>
          <w:rStyle w:val="text"/>
          <w:vertAlign w:val="superscript"/>
        </w:rPr>
        <w:t>24 </w:t>
      </w:r>
      <w:r>
        <w:rPr>
          <w:rStyle w:val="text"/>
        </w:rPr>
        <w:t>He was a good man, full of the Holy Spirit and faith, and a great number of people were brought to the Lord.</w:t>
      </w:r>
      <w:r>
        <w:rPr>
          <w:rStyle w:val="text"/>
          <w:vertAlign w:val="superscript"/>
        </w:rPr>
        <w:t>25 </w:t>
      </w:r>
      <w:r>
        <w:rPr>
          <w:rStyle w:val="text"/>
        </w:rPr>
        <w:t>Then Barnabas went to Tarsus to look for Saul</w:t>
      </w:r>
      <w:proofErr w:type="gramStart"/>
      <w:r>
        <w:rPr>
          <w:rStyle w:val="text"/>
        </w:rPr>
        <w:t>,</w:t>
      </w:r>
      <w:r>
        <w:rPr>
          <w:rStyle w:val="text"/>
          <w:vertAlign w:val="superscript"/>
        </w:rPr>
        <w:t>26</w:t>
      </w:r>
      <w:proofErr w:type="gramEnd"/>
      <w:r>
        <w:rPr>
          <w:rStyle w:val="text"/>
          <w:vertAlign w:val="superscript"/>
        </w:rPr>
        <w:t> </w:t>
      </w:r>
      <w:r>
        <w:rPr>
          <w:rStyle w:val="text"/>
        </w:rPr>
        <w:t xml:space="preserve">and when he found him, he brought him to Antioch. So for a whole year Barnabas and Saul met with the church and taught great numbers of people. </w:t>
      </w:r>
      <w:r w:rsidRPr="00436501">
        <w:rPr>
          <w:rStyle w:val="text"/>
        </w:rPr>
        <w:t xml:space="preserve">The disciples were called </w:t>
      </w:r>
      <w:r w:rsidRPr="00436501">
        <w:rPr>
          <w:rStyle w:val="text"/>
          <w:i/>
        </w:rPr>
        <w:t>Christians</w:t>
      </w:r>
      <w:r w:rsidRPr="00436501">
        <w:rPr>
          <w:rStyle w:val="text"/>
        </w:rPr>
        <w:t xml:space="preserve"> first at Antioch.</w:t>
      </w:r>
    </w:p>
    <w:p w:rsidR="003A353A" w:rsidRDefault="006363FD" w:rsidP="006363FD">
      <w:pPr>
        <w:rPr>
          <w:rFonts w:ascii="Times New Roman" w:hAnsi="Times New Roman" w:cs="Times New Roman"/>
          <w:b/>
          <w:sz w:val="24"/>
          <w:szCs w:val="24"/>
        </w:rPr>
      </w:pPr>
      <w:r>
        <w:rPr>
          <w:rFonts w:ascii="Times New Roman" w:hAnsi="Times New Roman" w:cs="Times New Roman"/>
          <w:b/>
          <w:sz w:val="24"/>
          <w:szCs w:val="24"/>
        </w:rPr>
        <w:t>V.</w:t>
      </w:r>
      <w:r w:rsidR="00EF1BD8">
        <w:rPr>
          <w:rFonts w:ascii="Times New Roman" w:hAnsi="Times New Roman" w:cs="Times New Roman"/>
          <w:b/>
          <w:sz w:val="24"/>
          <w:szCs w:val="24"/>
        </w:rPr>
        <w:t xml:space="preserve"> </w:t>
      </w:r>
      <w:r w:rsidR="003A353A">
        <w:rPr>
          <w:rFonts w:ascii="Times New Roman" w:hAnsi="Times New Roman" w:cs="Times New Roman"/>
          <w:b/>
          <w:sz w:val="24"/>
          <w:szCs w:val="24"/>
        </w:rPr>
        <w:t>Incarnation i</w:t>
      </w:r>
      <w:r w:rsidR="005C2B08" w:rsidRPr="006363FD">
        <w:rPr>
          <w:rFonts w:ascii="Times New Roman" w:hAnsi="Times New Roman" w:cs="Times New Roman"/>
          <w:b/>
          <w:sz w:val="24"/>
          <w:szCs w:val="24"/>
        </w:rPr>
        <w:t xml:space="preserve">n my circumstances. </w:t>
      </w:r>
    </w:p>
    <w:p w:rsidR="00EE044D" w:rsidRDefault="004577C7" w:rsidP="00521483">
      <w:pPr>
        <w:rPr>
          <w:rFonts w:ascii="Times New Roman" w:hAnsi="Times New Roman" w:cs="Times New Roman"/>
          <w:sz w:val="24"/>
          <w:szCs w:val="24"/>
        </w:rPr>
      </w:pPr>
      <w:r>
        <w:rPr>
          <w:rFonts w:ascii="Times New Roman" w:hAnsi="Times New Roman" w:cs="Times New Roman"/>
          <w:sz w:val="24"/>
          <w:szCs w:val="24"/>
        </w:rPr>
        <w:t xml:space="preserve">My father was a </w:t>
      </w:r>
      <w:r w:rsidR="00521483" w:rsidRPr="006363FD">
        <w:rPr>
          <w:rFonts w:ascii="Times New Roman" w:hAnsi="Times New Roman" w:cs="Times New Roman"/>
          <w:sz w:val="24"/>
          <w:szCs w:val="24"/>
        </w:rPr>
        <w:t>hard line communist</w:t>
      </w:r>
      <w:r w:rsidR="00771795">
        <w:rPr>
          <w:rFonts w:ascii="Times New Roman" w:hAnsi="Times New Roman" w:cs="Times New Roman"/>
          <w:sz w:val="24"/>
          <w:szCs w:val="24"/>
        </w:rPr>
        <w:t xml:space="preserve"> and </w:t>
      </w:r>
      <w:r w:rsidR="003A353A">
        <w:rPr>
          <w:rFonts w:ascii="Times New Roman" w:hAnsi="Times New Roman" w:cs="Times New Roman"/>
          <w:sz w:val="24"/>
          <w:szCs w:val="24"/>
        </w:rPr>
        <w:t>idealist</w:t>
      </w:r>
      <w:r w:rsidR="00521483" w:rsidRPr="006363FD">
        <w:rPr>
          <w:rFonts w:ascii="Times New Roman" w:hAnsi="Times New Roman" w:cs="Times New Roman"/>
          <w:sz w:val="24"/>
          <w:szCs w:val="24"/>
        </w:rPr>
        <w:t xml:space="preserve">. </w:t>
      </w:r>
      <w:r w:rsidR="003A353A">
        <w:rPr>
          <w:rFonts w:ascii="Times New Roman" w:hAnsi="Times New Roman" w:cs="Times New Roman"/>
          <w:sz w:val="24"/>
          <w:szCs w:val="24"/>
        </w:rPr>
        <w:t>He was a good man and a g</w:t>
      </w:r>
      <w:r>
        <w:rPr>
          <w:rFonts w:ascii="Times New Roman" w:hAnsi="Times New Roman" w:cs="Times New Roman"/>
          <w:sz w:val="24"/>
          <w:szCs w:val="24"/>
        </w:rPr>
        <w:t>ood dad</w:t>
      </w:r>
      <w:r w:rsidR="00436501">
        <w:rPr>
          <w:rFonts w:ascii="Times New Roman" w:hAnsi="Times New Roman" w:cs="Times New Roman"/>
          <w:sz w:val="24"/>
          <w:szCs w:val="24"/>
        </w:rPr>
        <w:t>. H</w:t>
      </w:r>
      <w:r>
        <w:rPr>
          <w:rFonts w:ascii="Times New Roman" w:hAnsi="Times New Roman" w:cs="Times New Roman"/>
          <w:sz w:val="24"/>
          <w:szCs w:val="24"/>
        </w:rPr>
        <w:t>is leadership position</w:t>
      </w:r>
      <w:r w:rsidR="00B2732D">
        <w:rPr>
          <w:rFonts w:ascii="Times New Roman" w:hAnsi="Times New Roman" w:cs="Times New Roman"/>
          <w:sz w:val="24"/>
          <w:szCs w:val="24"/>
        </w:rPr>
        <w:t xml:space="preserve"> during the communist time</w:t>
      </w:r>
      <w:r>
        <w:rPr>
          <w:rFonts w:ascii="Times New Roman" w:hAnsi="Times New Roman" w:cs="Times New Roman"/>
          <w:sz w:val="24"/>
          <w:szCs w:val="24"/>
        </w:rPr>
        <w:t xml:space="preserve"> meant </w:t>
      </w:r>
      <w:r w:rsidR="003A353A">
        <w:rPr>
          <w:rFonts w:ascii="Times New Roman" w:hAnsi="Times New Roman" w:cs="Times New Roman"/>
          <w:sz w:val="24"/>
          <w:szCs w:val="24"/>
        </w:rPr>
        <w:t xml:space="preserve">he cared and served others too. </w:t>
      </w:r>
      <w:r w:rsidR="003A193E">
        <w:rPr>
          <w:rFonts w:ascii="Times New Roman" w:hAnsi="Times New Roman" w:cs="Times New Roman"/>
          <w:sz w:val="24"/>
          <w:szCs w:val="24"/>
        </w:rPr>
        <w:t xml:space="preserve">When I was in Germany in 1992 I had a radical conversion </w:t>
      </w:r>
      <w:r>
        <w:rPr>
          <w:rFonts w:ascii="Times New Roman" w:hAnsi="Times New Roman" w:cs="Times New Roman"/>
          <w:sz w:val="24"/>
          <w:szCs w:val="24"/>
        </w:rPr>
        <w:t>to Christianity. M</w:t>
      </w:r>
      <w:r w:rsidR="003A193E">
        <w:rPr>
          <w:rFonts w:ascii="Times New Roman" w:hAnsi="Times New Roman" w:cs="Times New Roman"/>
          <w:sz w:val="24"/>
          <w:szCs w:val="24"/>
        </w:rPr>
        <w:t>y</w:t>
      </w:r>
      <w:r>
        <w:rPr>
          <w:rFonts w:ascii="Times New Roman" w:hAnsi="Times New Roman" w:cs="Times New Roman"/>
          <w:sz w:val="24"/>
          <w:szCs w:val="24"/>
        </w:rPr>
        <w:t xml:space="preserve"> family had hard time accepting </w:t>
      </w:r>
      <w:r w:rsidR="003A193E">
        <w:rPr>
          <w:rFonts w:ascii="Times New Roman" w:hAnsi="Times New Roman" w:cs="Times New Roman"/>
          <w:sz w:val="24"/>
          <w:szCs w:val="24"/>
        </w:rPr>
        <w:t>me and</w:t>
      </w:r>
      <w:r>
        <w:rPr>
          <w:rFonts w:ascii="Times New Roman" w:hAnsi="Times New Roman" w:cs="Times New Roman"/>
          <w:sz w:val="24"/>
          <w:szCs w:val="24"/>
        </w:rPr>
        <w:t xml:space="preserve"> did not understand what happened. I took time to </w:t>
      </w:r>
      <w:r w:rsidR="00436501">
        <w:rPr>
          <w:rFonts w:ascii="Times New Roman" w:hAnsi="Times New Roman" w:cs="Times New Roman"/>
          <w:sz w:val="24"/>
          <w:szCs w:val="24"/>
        </w:rPr>
        <w:t xml:space="preserve">explain </w:t>
      </w:r>
      <w:r>
        <w:rPr>
          <w:rFonts w:ascii="Times New Roman" w:hAnsi="Times New Roman" w:cs="Times New Roman"/>
          <w:sz w:val="24"/>
          <w:szCs w:val="24"/>
        </w:rPr>
        <w:t xml:space="preserve">to </w:t>
      </w:r>
      <w:r w:rsidR="00436501">
        <w:rPr>
          <w:rFonts w:ascii="Times New Roman" w:hAnsi="Times New Roman" w:cs="Times New Roman"/>
          <w:sz w:val="24"/>
          <w:szCs w:val="24"/>
        </w:rPr>
        <w:t>him and to tell</w:t>
      </w:r>
      <w:r>
        <w:rPr>
          <w:rFonts w:ascii="Times New Roman" w:hAnsi="Times New Roman" w:cs="Times New Roman"/>
          <w:sz w:val="24"/>
          <w:szCs w:val="24"/>
        </w:rPr>
        <w:t xml:space="preserve"> him about my faith. </w:t>
      </w:r>
      <w:r w:rsidR="003A193E">
        <w:rPr>
          <w:rFonts w:ascii="Times New Roman" w:hAnsi="Times New Roman" w:cs="Times New Roman"/>
          <w:sz w:val="24"/>
          <w:szCs w:val="24"/>
        </w:rPr>
        <w:t xml:space="preserve"> There were times I wanted to talk to him abo</w:t>
      </w:r>
      <w:r>
        <w:rPr>
          <w:rFonts w:ascii="Times New Roman" w:hAnsi="Times New Roman" w:cs="Times New Roman"/>
          <w:sz w:val="24"/>
          <w:szCs w:val="24"/>
        </w:rPr>
        <w:t>ut God but</w:t>
      </w:r>
      <w:r w:rsidR="00436501">
        <w:rPr>
          <w:rFonts w:ascii="Times New Roman" w:hAnsi="Times New Roman" w:cs="Times New Roman"/>
          <w:sz w:val="24"/>
          <w:szCs w:val="24"/>
        </w:rPr>
        <w:t xml:space="preserve"> he would stop me. T</w:t>
      </w:r>
      <w:r w:rsidR="003A193E">
        <w:rPr>
          <w:rFonts w:ascii="Times New Roman" w:hAnsi="Times New Roman" w:cs="Times New Roman"/>
          <w:sz w:val="24"/>
          <w:szCs w:val="24"/>
        </w:rPr>
        <w:t xml:space="preserve">here was nothing I could do </w:t>
      </w:r>
      <w:r>
        <w:rPr>
          <w:rFonts w:ascii="Times New Roman" w:hAnsi="Times New Roman" w:cs="Times New Roman"/>
          <w:sz w:val="24"/>
          <w:szCs w:val="24"/>
        </w:rPr>
        <w:t>but pray that in God’s timing I would be able to</w:t>
      </w:r>
      <w:r w:rsidR="003A193E">
        <w:rPr>
          <w:rFonts w:ascii="Times New Roman" w:hAnsi="Times New Roman" w:cs="Times New Roman"/>
          <w:sz w:val="24"/>
          <w:szCs w:val="24"/>
        </w:rPr>
        <w:t xml:space="preserve"> talk to him </w:t>
      </w:r>
      <w:r w:rsidR="00436501">
        <w:rPr>
          <w:rFonts w:ascii="Times New Roman" w:hAnsi="Times New Roman" w:cs="Times New Roman"/>
          <w:sz w:val="24"/>
          <w:szCs w:val="24"/>
        </w:rPr>
        <w:t xml:space="preserve">again </w:t>
      </w:r>
      <w:r w:rsidR="003A193E">
        <w:rPr>
          <w:rFonts w:ascii="Times New Roman" w:hAnsi="Times New Roman" w:cs="Times New Roman"/>
          <w:sz w:val="24"/>
          <w:szCs w:val="24"/>
        </w:rPr>
        <w:t>about God. Many times, I would go and work with him in</w:t>
      </w:r>
      <w:r w:rsidR="00436501">
        <w:rPr>
          <w:rFonts w:ascii="Times New Roman" w:hAnsi="Times New Roman" w:cs="Times New Roman"/>
          <w:sz w:val="24"/>
          <w:szCs w:val="24"/>
        </w:rPr>
        <w:t xml:space="preserve"> the</w:t>
      </w:r>
      <w:r w:rsidR="003A193E">
        <w:rPr>
          <w:rFonts w:ascii="Times New Roman" w:hAnsi="Times New Roman" w:cs="Times New Roman"/>
          <w:sz w:val="24"/>
          <w:szCs w:val="24"/>
        </w:rPr>
        <w:t xml:space="preserve"> farm and </w:t>
      </w:r>
      <w:r>
        <w:rPr>
          <w:rFonts w:ascii="Times New Roman" w:hAnsi="Times New Roman" w:cs="Times New Roman"/>
          <w:sz w:val="24"/>
          <w:szCs w:val="24"/>
        </w:rPr>
        <w:t>enjoyed being together</w:t>
      </w:r>
      <w:r w:rsidR="008E3456">
        <w:rPr>
          <w:rFonts w:ascii="Times New Roman" w:hAnsi="Times New Roman" w:cs="Times New Roman"/>
          <w:sz w:val="24"/>
          <w:szCs w:val="24"/>
        </w:rPr>
        <w:t xml:space="preserve">. </w:t>
      </w:r>
      <w:r>
        <w:rPr>
          <w:rFonts w:ascii="Times New Roman" w:hAnsi="Times New Roman" w:cs="Times New Roman"/>
          <w:sz w:val="24"/>
          <w:szCs w:val="24"/>
        </w:rPr>
        <w:t>One day h</w:t>
      </w:r>
      <w:r w:rsidR="008E3456">
        <w:rPr>
          <w:rFonts w:ascii="Times New Roman" w:hAnsi="Times New Roman" w:cs="Times New Roman"/>
          <w:sz w:val="24"/>
          <w:szCs w:val="24"/>
        </w:rPr>
        <w:t xml:space="preserve">e </w:t>
      </w:r>
      <w:r w:rsidR="00436501">
        <w:rPr>
          <w:rFonts w:ascii="Times New Roman" w:hAnsi="Times New Roman" w:cs="Times New Roman"/>
          <w:sz w:val="24"/>
          <w:szCs w:val="24"/>
        </w:rPr>
        <w:t>suddenly</w:t>
      </w:r>
      <w:r w:rsidR="00771795">
        <w:rPr>
          <w:rFonts w:ascii="Times New Roman" w:hAnsi="Times New Roman" w:cs="Times New Roman"/>
          <w:sz w:val="24"/>
          <w:szCs w:val="24"/>
        </w:rPr>
        <w:t xml:space="preserve"> </w:t>
      </w:r>
      <w:r w:rsidR="003A193E">
        <w:rPr>
          <w:rFonts w:ascii="Times New Roman" w:hAnsi="Times New Roman" w:cs="Times New Roman"/>
          <w:sz w:val="24"/>
          <w:szCs w:val="24"/>
        </w:rPr>
        <w:t>ask</w:t>
      </w:r>
      <w:r>
        <w:rPr>
          <w:rFonts w:ascii="Times New Roman" w:hAnsi="Times New Roman" w:cs="Times New Roman"/>
          <w:sz w:val="24"/>
          <w:szCs w:val="24"/>
        </w:rPr>
        <w:t>ed</w:t>
      </w:r>
      <w:r w:rsidR="003A193E">
        <w:rPr>
          <w:rFonts w:ascii="Times New Roman" w:hAnsi="Times New Roman" w:cs="Times New Roman"/>
          <w:sz w:val="24"/>
          <w:szCs w:val="24"/>
        </w:rPr>
        <w:t xml:space="preserve"> me: Ok </w:t>
      </w:r>
      <w:proofErr w:type="spellStart"/>
      <w:r w:rsidR="003A193E">
        <w:rPr>
          <w:rFonts w:ascii="Times New Roman" w:hAnsi="Times New Roman" w:cs="Times New Roman"/>
          <w:sz w:val="24"/>
          <w:szCs w:val="24"/>
        </w:rPr>
        <w:t>Fredi</w:t>
      </w:r>
      <w:proofErr w:type="spellEnd"/>
      <w:r w:rsidR="00E52B7A">
        <w:rPr>
          <w:rFonts w:ascii="Times New Roman" w:hAnsi="Times New Roman" w:cs="Times New Roman"/>
          <w:sz w:val="24"/>
          <w:szCs w:val="24"/>
        </w:rPr>
        <w:t>,</w:t>
      </w:r>
      <w:r w:rsidR="003A193E">
        <w:rPr>
          <w:rFonts w:ascii="Times New Roman" w:hAnsi="Times New Roman" w:cs="Times New Roman"/>
          <w:sz w:val="24"/>
          <w:szCs w:val="24"/>
        </w:rPr>
        <w:t xml:space="preserve"> tell me more about Jesus, God and Bible and so on. </w:t>
      </w:r>
      <w:r>
        <w:rPr>
          <w:rFonts w:ascii="Times New Roman" w:hAnsi="Times New Roman" w:cs="Times New Roman"/>
          <w:sz w:val="24"/>
          <w:szCs w:val="24"/>
        </w:rPr>
        <w:t xml:space="preserve">It took </w:t>
      </w:r>
      <w:r w:rsidR="00521483" w:rsidRPr="006363FD">
        <w:rPr>
          <w:rFonts w:ascii="Times New Roman" w:hAnsi="Times New Roman" w:cs="Times New Roman"/>
          <w:sz w:val="24"/>
          <w:szCs w:val="24"/>
        </w:rPr>
        <w:t>o</w:t>
      </w:r>
      <w:r w:rsidR="003A193E">
        <w:rPr>
          <w:rFonts w:ascii="Times New Roman" w:hAnsi="Times New Roman" w:cs="Times New Roman"/>
          <w:sz w:val="24"/>
          <w:szCs w:val="24"/>
        </w:rPr>
        <w:t>ver 24 years to win</w:t>
      </w:r>
      <w:r>
        <w:rPr>
          <w:rFonts w:ascii="Times New Roman" w:hAnsi="Times New Roman" w:cs="Times New Roman"/>
          <w:sz w:val="24"/>
          <w:szCs w:val="24"/>
        </w:rPr>
        <w:t xml:space="preserve"> him for Jesus Christ. It</w:t>
      </w:r>
      <w:r w:rsidR="003A193E">
        <w:rPr>
          <w:rFonts w:ascii="Times New Roman" w:hAnsi="Times New Roman" w:cs="Times New Roman"/>
          <w:sz w:val="24"/>
          <w:szCs w:val="24"/>
        </w:rPr>
        <w:t xml:space="preserve"> looked impossible but God knows how to open the hearts of people and </w:t>
      </w:r>
      <w:r>
        <w:rPr>
          <w:rFonts w:ascii="Times New Roman" w:hAnsi="Times New Roman" w:cs="Times New Roman"/>
          <w:sz w:val="24"/>
          <w:szCs w:val="24"/>
        </w:rPr>
        <w:t>the time to bring them to Him</w:t>
      </w:r>
      <w:r w:rsidR="008E3456">
        <w:rPr>
          <w:rFonts w:ascii="Times New Roman" w:hAnsi="Times New Roman" w:cs="Times New Roman"/>
          <w:sz w:val="24"/>
          <w:szCs w:val="24"/>
        </w:rPr>
        <w:t xml:space="preserve">. </w:t>
      </w:r>
      <w:r w:rsidR="003A193E">
        <w:rPr>
          <w:rFonts w:ascii="Times New Roman" w:hAnsi="Times New Roman" w:cs="Times New Roman"/>
          <w:sz w:val="24"/>
          <w:szCs w:val="24"/>
        </w:rPr>
        <w:t xml:space="preserve">Always, </w:t>
      </w:r>
      <w:r w:rsidR="00521483">
        <w:rPr>
          <w:rFonts w:ascii="Times New Roman" w:hAnsi="Times New Roman" w:cs="Times New Roman"/>
          <w:sz w:val="24"/>
          <w:szCs w:val="24"/>
        </w:rPr>
        <w:t xml:space="preserve">I reminded myself: </w:t>
      </w:r>
      <w:r w:rsidR="00771795">
        <w:rPr>
          <w:rFonts w:ascii="Times New Roman" w:hAnsi="Times New Roman" w:cs="Times New Roman"/>
          <w:sz w:val="24"/>
          <w:szCs w:val="24"/>
        </w:rPr>
        <w:t>Honor</w:t>
      </w:r>
      <w:r w:rsidR="00521483">
        <w:rPr>
          <w:rFonts w:ascii="Times New Roman" w:hAnsi="Times New Roman" w:cs="Times New Roman"/>
          <w:sz w:val="24"/>
          <w:szCs w:val="24"/>
        </w:rPr>
        <w:t xml:space="preserve"> thy father and mother…time after time….</w:t>
      </w:r>
    </w:p>
    <w:p w:rsidR="00F43E4F" w:rsidRDefault="003A193E" w:rsidP="00521483">
      <w:pPr>
        <w:rPr>
          <w:rFonts w:ascii="Times New Roman" w:hAnsi="Times New Roman" w:cs="Times New Roman"/>
          <w:sz w:val="24"/>
          <w:szCs w:val="24"/>
        </w:rPr>
      </w:pPr>
      <w:r>
        <w:rPr>
          <w:rFonts w:ascii="Times New Roman" w:hAnsi="Times New Roman" w:cs="Times New Roman"/>
          <w:sz w:val="24"/>
          <w:szCs w:val="24"/>
        </w:rPr>
        <w:t>O</w:t>
      </w:r>
      <w:r w:rsidR="00521483">
        <w:rPr>
          <w:rFonts w:ascii="Times New Roman" w:hAnsi="Times New Roman" w:cs="Times New Roman"/>
          <w:sz w:val="24"/>
          <w:szCs w:val="24"/>
        </w:rPr>
        <w:t>n</w:t>
      </w:r>
      <w:r>
        <w:rPr>
          <w:rFonts w:ascii="Times New Roman" w:hAnsi="Times New Roman" w:cs="Times New Roman"/>
          <w:sz w:val="24"/>
          <w:szCs w:val="24"/>
        </w:rPr>
        <w:t xml:space="preserve"> May 16</w:t>
      </w:r>
      <w:r w:rsidRPr="003A193E">
        <w:rPr>
          <w:rFonts w:ascii="Times New Roman" w:hAnsi="Times New Roman" w:cs="Times New Roman"/>
          <w:sz w:val="24"/>
          <w:szCs w:val="24"/>
          <w:vertAlign w:val="superscript"/>
        </w:rPr>
        <w:t>th</w:t>
      </w:r>
      <w:r w:rsidR="00436501">
        <w:rPr>
          <w:rFonts w:ascii="Times New Roman" w:hAnsi="Times New Roman" w:cs="Times New Roman"/>
          <w:sz w:val="24"/>
          <w:szCs w:val="24"/>
        </w:rPr>
        <w:t xml:space="preserve"> 2015 my dad</w:t>
      </w:r>
      <w:r w:rsidR="00771795">
        <w:rPr>
          <w:rFonts w:ascii="Times New Roman" w:hAnsi="Times New Roman" w:cs="Times New Roman"/>
          <w:sz w:val="24"/>
          <w:szCs w:val="24"/>
        </w:rPr>
        <w:t xml:space="preserve"> </w:t>
      </w:r>
      <w:r w:rsidR="008E3456">
        <w:rPr>
          <w:rFonts w:ascii="Times New Roman" w:hAnsi="Times New Roman" w:cs="Times New Roman"/>
          <w:sz w:val="24"/>
          <w:szCs w:val="24"/>
        </w:rPr>
        <w:t>died</w:t>
      </w:r>
      <w:r>
        <w:rPr>
          <w:rFonts w:ascii="Times New Roman" w:hAnsi="Times New Roman" w:cs="Times New Roman"/>
          <w:sz w:val="24"/>
          <w:szCs w:val="24"/>
        </w:rPr>
        <w:t xml:space="preserve">. In </w:t>
      </w:r>
      <w:r w:rsidR="00521483">
        <w:rPr>
          <w:rFonts w:ascii="Times New Roman" w:hAnsi="Times New Roman" w:cs="Times New Roman"/>
          <w:sz w:val="24"/>
          <w:szCs w:val="24"/>
        </w:rPr>
        <w:t>those last moments with these word</w:t>
      </w:r>
      <w:r w:rsidR="00771795">
        <w:rPr>
          <w:rFonts w:ascii="Times New Roman" w:hAnsi="Times New Roman" w:cs="Times New Roman"/>
          <w:sz w:val="24"/>
          <w:szCs w:val="24"/>
        </w:rPr>
        <w:t xml:space="preserve">s </w:t>
      </w:r>
      <w:r w:rsidR="004577C7">
        <w:rPr>
          <w:rFonts w:ascii="Times New Roman" w:hAnsi="Times New Roman" w:cs="Times New Roman"/>
          <w:sz w:val="24"/>
          <w:szCs w:val="24"/>
        </w:rPr>
        <w:t>at the death be</w:t>
      </w:r>
      <w:r>
        <w:rPr>
          <w:rFonts w:ascii="Times New Roman" w:hAnsi="Times New Roman" w:cs="Times New Roman"/>
          <w:sz w:val="24"/>
          <w:szCs w:val="24"/>
        </w:rPr>
        <w:t>d</w:t>
      </w:r>
      <w:r w:rsidR="00521483">
        <w:rPr>
          <w:rFonts w:ascii="Times New Roman" w:hAnsi="Times New Roman" w:cs="Times New Roman"/>
          <w:sz w:val="24"/>
          <w:szCs w:val="24"/>
        </w:rPr>
        <w:t xml:space="preserve">: Jesus </w:t>
      </w:r>
      <w:proofErr w:type="gramStart"/>
      <w:r w:rsidR="00521483">
        <w:rPr>
          <w:rFonts w:ascii="Times New Roman" w:hAnsi="Times New Roman" w:cs="Times New Roman"/>
          <w:sz w:val="24"/>
          <w:szCs w:val="24"/>
        </w:rPr>
        <w:t>help</w:t>
      </w:r>
      <w:proofErr w:type="gramEnd"/>
      <w:r w:rsidR="00521483">
        <w:rPr>
          <w:rFonts w:ascii="Times New Roman" w:hAnsi="Times New Roman" w:cs="Times New Roman"/>
          <w:sz w:val="24"/>
          <w:szCs w:val="24"/>
        </w:rPr>
        <w:t xml:space="preserve"> me, Jesus help me…</w:t>
      </w:r>
      <w:r>
        <w:rPr>
          <w:rFonts w:ascii="Times New Roman" w:hAnsi="Times New Roman" w:cs="Times New Roman"/>
          <w:sz w:val="24"/>
          <w:szCs w:val="24"/>
        </w:rPr>
        <w:t xml:space="preserve">” my father passed </w:t>
      </w:r>
      <w:r w:rsidR="004577C7">
        <w:rPr>
          <w:rFonts w:ascii="Times New Roman" w:hAnsi="Times New Roman" w:cs="Times New Roman"/>
          <w:sz w:val="24"/>
          <w:szCs w:val="24"/>
        </w:rPr>
        <w:t>a</w:t>
      </w:r>
      <w:r>
        <w:rPr>
          <w:rFonts w:ascii="Times New Roman" w:hAnsi="Times New Roman" w:cs="Times New Roman"/>
          <w:sz w:val="24"/>
          <w:szCs w:val="24"/>
        </w:rPr>
        <w:t>way. We evangeli</w:t>
      </w:r>
      <w:r w:rsidR="00436501">
        <w:rPr>
          <w:rFonts w:ascii="Times New Roman" w:hAnsi="Times New Roman" w:cs="Times New Roman"/>
          <w:sz w:val="24"/>
          <w:szCs w:val="24"/>
        </w:rPr>
        <w:t>cals take literally those words written</w:t>
      </w:r>
      <w:r>
        <w:rPr>
          <w:rFonts w:ascii="Times New Roman" w:hAnsi="Times New Roman" w:cs="Times New Roman"/>
          <w:sz w:val="24"/>
          <w:szCs w:val="24"/>
        </w:rPr>
        <w:t xml:space="preserve"> by ap. Paul at Rom 10:13.</w:t>
      </w:r>
      <w:r w:rsidRPr="008149B0">
        <w:rPr>
          <w:rStyle w:val="text"/>
          <w:rFonts w:ascii="Times New Roman" w:hAnsi="Times New Roman" w:cs="Times New Roman"/>
          <w:sz w:val="24"/>
          <w:szCs w:val="24"/>
          <w:vertAlign w:val="superscript"/>
        </w:rPr>
        <w:t> </w:t>
      </w:r>
      <w:proofErr w:type="gramStart"/>
      <w:r w:rsidRPr="008149B0">
        <w:rPr>
          <w:rStyle w:val="text"/>
          <w:rFonts w:ascii="Times New Roman" w:hAnsi="Times New Roman" w:cs="Times New Roman"/>
          <w:sz w:val="24"/>
          <w:szCs w:val="24"/>
        </w:rPr>
        <w:t>for</w:t>
      </w:r>
      <w:proofErr w:type="gramEnd"/>
      <w:r w:rsidRPr="008149B0">
        <w:rPr>
          <w:rStyle w:val="text"/>
          <w:rFonts w:ascii="Times New Roman" w:hAnsi="Times New Roman" w:cs="Times New Roman"/>
          <w:sz w:val="24"/>
          <w:szCs w:val="24"/>
        </w:rPr>
        <w:t>, “Everyone who calls on the name of the Lord will be saved.”</w:t>
      </w:r>
      <w:r w:rsidR="00771795">
        <w:rPr>
          <w:rStyle w:val="text"/>
          <w:rFonts w:ascii="Times New Roman" w:hAnsi="Times New Roman" w:cs="Times New Roman"/>
          <w:sz w:val="24"/>
          <w:szCs w:val="24"/>
          <w:vertAlign w:val="superscript"/>
        </w:rPr>
        <w:t xml:space="preserve"> </w:t>
      </w:r>
      <w:r w:rsidR="004577C7">
        <w:rPr>
          <w:rFonts w:ascii="Times New Roman" w:hAnsi="Times New Roman" w:cs="Times New Roman"/>
          <w:sz w:val="24"/>
          <w:szCs w:val="24"/>
        </w:rPr>
        <w:t>As my dad</w:t>
      </w:r>
      <w:r w:rsidR="00771795">
        <w:rPr>
          <w:rFonts w:ascii="Times New Roman" w:hAnsi="Times New Roman" w:cs="Times New Roman"/>
          <w:sz w:val="24"/>
          <w:szCs w:val="24"/>
        </w:rPr>
        <w:t xml:space="preserve"> </w:t>
      </w:r>
      <w:r w:rsidR="004577C7">
        <w:rPr>
          <w:rFonts w:ascii="Times New Roman" w:hAnsi="Times New Roman" w:cs="Times New Roman"/>
          <w:sz w:val="24"/>
          <w:szCs w:val="24"/>
        </w:rPr>
        <w:t>was in the</w:t>
      </w:r>
      <w:r w:rsidR="00521483">
        <w:rPr>
          <w:rFonts w:ascii="Times New Roman" w:hAnsi="Times New Roman" w:cs="Times New Roman"/>
          <w:sz w:val="24"/>
          <w:szCs w:val="24"/>
        </w:rPr>
        <w:t xml:space="preserve"> coffin his face was literall</w:t>
      </w:r>
      <w:r w:rsidR="00DB440B">
        <w:rPr>
          <w:rFonts w:ascii="Times New Roman" w:hAnsi="Times New Roman" w:cs="Times New Roman"/>
          <w:sz w:val="24"/>
          <w:szCs w:val="24"/>
        </w:rPr>
        <w:t xml:space="preserve">y shining, </w:t>
      </w:r>
      <w:proofErr w:type="gramStart"/>
      <w:r w:rsidR="00DB440B">
        <w:rPr>
          <w:rFonts w:ascii="Times New Roman" w:hAnsi="Times New Roman" w:cs="Times New Roman"/>
          <w:sz w:val="24"/>
          <w:szCs w:val="24"/>
        </w:rPr>
        <w:t>Why</w:t>
      </w:r>
      <w:proofErr w:type="gramEnd"/>
      <w:r w:rsidR="00DB440B">
        <w:rPr>
          <w:rFonts w:ascii="Times New Roman" w:hAnsi="Times New Roman" w:cs="Times New Roman"/>
          <w:sz w:val="24"/>
          <w:szCs w:val="24"/>
        </w:rPr>
        <w:t xml:space="preserve"> </w:t>
      </w:r>
      <w:r w:rsidR="00521483">
        <w:rPr>
          <w:rFonts w:ascii="Times New Roman" w:hAnsi="Times New Roman" w:cs="Times New Roman"/>
          <w:sz w:val="24"/>
          <w:szCs w:val="24"/>
        </w:rPr>
        <w:t>was that</w:t>
      </w:r>
      <w:r w:rsidR="00DB440B">
        <w:rPr>
          <w:rFonts w:ascii="Times New Roman" w:hAnsi="Times New Roman" w:cs="Times New Roman"/>
          <w:sz w:val="24"/>
          <w:szCs w:val="24"/>
        </w:rPr>
        <w:t>? It was strange for my family</w:t>
      </w:r>
      <w:r w:rsidR="00521483">
        <w:rPr>
          <w:rFonts w:ascii="Times New Roman" w:hAnsi="Times New Roman" w:cs="Times New Roman"/>
          <w:sz w:val="24"/>
          <w:szCs w:val="24"/>
        </w:rPr>
        <w:t xml:space="preserve"> to see that picture. He was shining </w:t>
      </w:r>
      <w:r w:rsidR="00DB440B">
        <w:rPr>
          <w:rFonts w:ascii="Times New Roman" w:hAnsi="Times New Roman" w:cs="Times New Roman"/>
          <w:sz w:val="24"/>
          <w:szCs w:val="24"/>
        </w:rPr>
        <w:t>with the glory of his</w:t>
      </w:r>
      <w:r w:rsidR="00521483">
        <w:rPr>
          <w:rFonts w:ascii="Times New Roman" w:hAnsi="Times New Roman" w:cs="Times New Roman"/>
          <w:sz w:val="24"/>
          <w:szCs w:val="24"/>
        </w:rPr>
        <w:t xml:space="preserve"> coming Lord. I miss my dad, and there is no</w:t>
      </w:r>
      <w:r w:rsidR="00EF1BD8">
        <w:rPr>
          <w:rFonts w:ascii="Times New Roman" w:hAnsi="Times New Roman" w:cs="Times New Roman"/>
          <w:sz w:val="24"/>
          <w:szCs w:val="24"/>
        </w:rPr>
        <w:t xml:space="preserve"> </w:t>
      </w:r>
      <w:r w:rsidR="00521483">
        <w:rPr>
          <w:rFonts w:ascii="Times New Roman" w:hAnsi="Times New Roman" w:cs="Times New Roman"/>
          <w:sz w:val="24"/>
          <w:szCs w:val="24"/>
        </w:rPr>
        <w:t xml:space="preserve">one </w:t>
      </w:r>
      <w:r w:rsidR="00F43E4F">
        <w:rPr>
          <w:rFonts w:ascii="Times New Roman" w:hAnsi="Times New Roman" w:cs="Times New Roman"/>
          <w:sz w:val="24"/>
          <w:szCs w:val="24"/>
        </w:rPr>
        <w:t xml:space="preserve">that </w:t>
      </w:r>
      <w:r w:rsidR="00521483">
        <w:rPr>
          <w:rFonts w:ascii="Times New Roman" w:hAnsi="Times New Roman" w:cs="Times New Roman"/>
          <w:sz w:val="24"/>
          <w:szCs w:val="24"/>
        </w:rPr>
        <w:t xml:space="preserve">can take his place </w:t>
      </w:r>
      <w:r w:rsidR="00F43E4F">
        <w:rPr>
          <w:rFonts w:ascii="Times New Roman" w:hAnsi="Times New Roman" w:cs="Times New Roman"/>
          <w:sz w:val="24"/>
          <w:szCs w:val="24"/>
        </w:rPr>
        <w:t>in my life</w:t>
      </w:r>
      <w:r w:rsidR="004D0A6E">
        <w:rPr>
          <w:rFonts w:ascii="Times New Roman" w:hAnsi="Times New Roman" w:cs="Times New Roman"/>
          <w:sz w:val="24"/>
          <w:szCs w:val="24"/>
        </w:rPr>
        <w:t>. However, I am comforted that</w:t>
      </w:r>
      <w:r w:rsidR="00521483">
        <w:rPr>
          <w:rFonts w:ascii="Times New Roman" w:hAnsi="Times New Roman" w:cs="Times New Roman"/>
          <w:sz w:val="24"/>
          <w:szCs w:val="24"/>
        </w:rPr>
        <w:t xml:space="preserve"> he</w:t>
      </w:r>
      <w:r w:rsidR="004D0A6E">
        <w:rPr>
          <w:rFonts w:ascii="Times New Roman" w:hAnsi="Times New Roman" w:cs="Times New Roman"/>
          <w:sz w:val="24"/>
          <w:szCs w:val="24"/>
        </w:rPr>
        <w:t xml:space="preserve"> and others we have taught were </w:t>
      </w:r>
      <w:r w:rsidR="008E3456">
        <w:rPr>
          <w:rFonts w:ascii="Times New Roman" w:hAnsi="Times New Roman" w:cs="Times New Roman"/>
          <w:sz w:val="24"/>
          <w:szCs w:val="24"/>
        </w:rPr>
        <w:t>shown</w:t>
      </w:r>
      <w:r w:rsidR="004D0A6E">
        <w:rPr>
          <w:rFonts w:ascii="Times New Roman" w:hAnsi="Times New Roman" w:cs="Times New Roman"/>
          <w:sz w:val="24"/>
          <w:szCs w:val="24"/>
        </w:rPr>
        <w:t xml:space="preserve"> the way of the Jesus</w:t>
      </w:r>
      <w:r w:rsidR="00F43E4F">
        <w:rPr>
          <w:rFonts w:ascii="Times New Roman" w:hAnsi="Times New Roman" w:cs="Times New Roman"/>
          <w:sz w:val="24"/>
          <w:szCs w:val="24"/>
        </w:rPr>
        <w:t xml:space="preserve">. </w:t>
      </w:r>
    </w:p>
    <w:p w:rsidR="006363FD" w:rsidRPr="006363FD" w:rsidRDefault="004D0A6E" w:rsidP="00521483">
      <w:pPr>
        <w:rPr>
          <w:rFonts w:ascii="Times New Roman" w:hAnsi="Times New Roman" w:cs="Times New Roman"/>
          <w:b/>
          <w:sz w:val="24"/>
          <w:szCs w:val="24"/>
        </w:rPr>
      </w:pPr>
      <w:r>
        <w:rPr>
          <w:rFonts w:ascii="Times New Roman" w:hAnsi="Times New Roman" w:cs="Times New Roman"/>
          <w:b/>
          <w:sz w:val="24"/>
          <w:szCs w:val="24"/>
        </w:rPr>
        <w:t xml:space="preserve">I want to discuss how </w:t>
      </w:r>
      <w:r w:rsidR="00F43E4F">
        <w:rPr>
          <w:rFonts w:ascii="Times New Roman" w:hAnsi="Times New Roman" w:cs="Times New Roman"/>
          <w:b/>
          <w:sz w:val="24"/>
          <w:szCs w:val="24"/>
        </w:rPr>
        <w:t>the first Albanian Evangel</w:t>
      </w:r>
      <w:r w:rsidR="00D03005">
        <w:rPr>
          <w:rFonts w:ascii="Times New Roman" w:hAnsi="Times New Roman" w:cs="Times New Roman"/>
          <w:b/>
          <w:sz w:val="24"/>
          <w:szCs w:val="24"/>
        </w:rPr>
        <w:t xml:space="preserve">icals at the end of XIX century </w:t>
      </w:r>
      <w:r w:rsidR="00F43E4F">
        <w:rPr>
          <w:rFonts w:ascii="Times New Roman" w:hAnsi="Times New Roman" w:cs="Times New Roman"/>
          <w:b/>
          <w:sz w:val="24"/>
          <w:szCs w:val="24"/>
        </w:rPr>
        <w:t xml:space="preserve">and </w:t>
      </w:r>
      <w:r w:rsidR="00436501">
        <w:rPr>
          <w:rFonts w:ascii="Times New Roman" w:hAnsi="Times New Roman" w:cs="Times New Roman"/>
          <w:b/>
          <w:sz w:val="24"/>
          <w:szCs w:val="24"/>
        </w:rPr>
        <w:t xml:space="preserve">the </w:t>
      </w:r>
      <w:r w:rsidR="00F43E4F">
        <w:rPr>
          <w:rFonts w:ascii="Times New Roman" w:hAnsi="Times New Roman" w:cs="Times New Roman"/>
          <w:b/>
          <w:sz w:val="24"/>
          <w:szCs w:val="24"/>
        </w:rPr>
        <w:t xml:space="preserve">beginning of XX century served and what it meant for them </w:t>
      </w:r>
      <w:r>
        <w:rPr>
          <w:rFonts w:ascii="Times New Roman" w:hAnsi="Times New Roman" w:cs="Times New Roman"/>
          <w:b/>
          <w:sz w:val="24"/>
          <w:szCs w:val="24"/>
        </w:rPr>
        <w:t xml:space="preserve">to be </w:t>
      </w:r>
      <w:r w:rsidR="00F43E4F">
        <w:rPr>
          <w:rFonts w:ascii="Times New Roman" w:hAnsi="Times New Roman" w:cs="Times New Roman"/>
          <w:b/>
          <w:sz w:val="24"/>
          <w:szCs w:val="24"/>
        </w:rPr>
        <w:t xml:space="preserve">Gospel incarnation at that time of history. </w:t>
      </w:r>
    </w:p>
    <w:p w:rsidR="00926359" w:rsidRDefault="00F43E4F" w:rsidP="00264067">
      <w:pPr>
        <w:rPr>
          <w:rFonts w:ascii="Times New Roman" w:hAnsi="Times New Roman" w:cs="Times New Roman"/>
          <w:sz w:val="24"/>
          <w:szCs w:val="24"/>
        </w:rPr>
      </w:pPr>
      <w:r>
        <w:rPr>
          <w:rFonts w:ascii="Times New Roman" w:hAnsi="Times New Roman" w:cs="Times New Roman"/>
          <w:sz w:val="24"/>
          <w:szCs w:val="24"/>
        </w:rPr>
        <w:t>Th</w:t>
      </w:r>
      <w:r w:rsidR="00A52DDB">
        <w:rPr>
          <w:rFonts w:ascii="Times New Roman" w:hAnsi="Times New Roman" w:cs="Times New Roman"/>
          <w:sz w:val="24"/>
          <w:szCs w:val="24"/>
        </w:rPr>
        <w:t>e</w:t>
      </w:r>
      <w:r w:rsidR="00771795">
        <w:rPr>
          <w:rFonts w:ascii="Times New Roman" w:hAnsi="Times New Roman" w:cs="Times New Roman"/>
          <w:sz w:val="24"/>
          <w:szCs w:val="24"/>
        </w:rPr>
        <w:t xml:space="preserve"> </w:t>
      </w:r>
      <w:r w:rsidR="00A52DDB">
        <w:rPr>
          <w:rFonts w:ascii="Times New Roman" w:hAnsi="Times New Roman" w:cs="Times New Roman"/>
          <w:b/>
          <w:sz w:val="24"/>
          <w:szCs w:val="24"/>
        </w:rPr>
        <w:t>Albanian Evangelicals</w:t>
      </w:r>
      <w:r>
        <w:rPr>
          <w:rFonts w:ascii="Times New Roman" w:hAnsi="Times New Roman" w:cs="Times New Roman"/>
          <w:sz w:val="24"/>
          <w:szCs w:val="24"/>
        </w:rPr>
        <w:t xml:space="preserve"> had a </w:t>
      </w:r>
      <w:r w:rsidR="00521483">
        <w:rPr>
          <w:rFonts w:ascii="Times New Roman" w:hAnsi="Times New Roman" w:cs="Times New Roman"/>
          <w:sz w:val="24"/>
          <w:szCs w:val="24"/>
        </w:rPr>
        <w:t xml:space="preserve">very modest </w:t>
      </w:r>
      <w:r>
        <w:rPr>
          <w:rFonts w:ascii="Times New Roman" w:hAnsi="Times New Roman" w:cs="Times New Roman"/>
          <w:sz w:val="24"/>
          <w:szCs w:val="24"/>
        </w:rPr>
        <w:t>beginning</w:t>
      </w:r>
      <w:r w:rsidR="00A52DDB">
        <w:rPr>
          <w:rFonts w:ascii="Times New Roman" w:hAnsi="Times New Roman" w:cs="Times New Roman"/>
          <w:sz w:val="24"/>
          <w:szCs w:val="24"/>
        </w:rPr>
        <w:t xml:space="preserve"> at the end of XIX century</w:t>
      </w:r>
      <w:r w:rsidR="00521483">
        <w:rPr>
          <w:rFonts w:ascii="Times New Roman" w:hAnsi="Times New Roman" w:cs="Times New Roman"/>
          <w:sz w:val="24"/>
          <w:szCs w:val="24"/>
        </w:rPr>
        <w:t xml:space="preserve"> in the city of </w:t>
      </w:r>
      <w:proofErr w:type="spellStart"/>
      <w:r w:rsidR="00521483">
        <w:rPr>
          <w:rFonts w:ascii="Times New Roman" w:hAnsi="Times New Roman" w:cs="Times New Roman"/>
          <w:sz w:val="24"/>
          <w:szCs w:val="24"/>
        </w:rPr>
        <w:t>Korca</w:t>
      </w:r>
      <w:proofErr w:type="spellEnd"/>
      <w:r w:rsidR="00521483">
        <w:rPr>
          <w:rFonts w:ascii="Times New Roman" w:hAnsi="Times New Roman" w:cs="Times New Roman"/>
          <w:sz w:val="24"/>
          <w:szCs w:val="24"/>
        </w:rPr>
        <w:t>,</w:t>
      </w:r>
      <w:r>
        <w:rPr>
          <w:rFonts w:ascii="Times New Roman" w:hAnsi="Times New Roman" w:cs="Times New Roman"/>
          <w:sz w:val="24"/>
          <w:szCs w:val="24"/>
        </w:rPr>
        <w:t xml:space="preserve"> South East</w:t>
      </w:r>
      <w:r w:rsidR="00521483">
        <w:rPr>
          <w:rFonts w:ascii="Times New Roman" w:hAnsi="Times New Roman" w:cs="Times New Roman"/>
          <w:sz w:val="24"/>
          <w:szCs w:val="24"/>
        </w:rPr>
        <w:t xml:space="preserve"> Albania</w:t>
      </w:r>
      <w:r w:rsidR="008E3456">
        <w:rPr>
          <w:rFonts w:ascii="Times New Roman" w:hAnsi="Times New Roman" w:cs="Times New Roman"/>
          <w:sz w:val="24"/>
          <w:szCs w:val="24"/>
        </w:rPr>
        <w:t xml:space="preserve">, but </w:t>
      </w:r>
      <w:r w:rsidR="004D0A6E">
        <w:rPr>
          <w:rFonts w:ascii="Times New Roman" w:hAnsi="Times New Roman" w:cs="Times New Roman"/>
          <w:sz w:val="24"/>
          <w:szCs w:val="24"/>
        </w:rPr>
        <w:t xml:space="preserve">a </w:t>
      </w:r>
      <w:r w:rsidR="008E3456">
        <w:rPr>
          <w:rFonts w:ascii="Times New Roman" w:hAnsi="Times New Roman" w:cs="Times New Roman"/>
          <w:sz w:val="24"/>
          <w:szCs w:val="24"/>
        </w:rPr>
        <w:t>very significant one</w:t>
      </w:r>
      <w:r>
        <w:rPr>
          <w:rFonts w:ascii="Times New Roman" w:hAnsi="Times New Roman" w:cs="Times New Roman"/>
          <w:sz w:val="24"/>
          <w:szCs w:val="24"/>
        </w:rPr>
        <w:t>.  T</w:t>
      </w:r>
      <w:r w:rsidR="00521483" w:rsidRPr="00521483">
        <w:rPr>
          <w:rFonts w:ascii="Times New Roman" w:hAnsi="Times New Roman" w:cs="Times New Roman"/>
          <w:sz w:val="24"/>
          <w:szCs w:val="24"/>
        </w:rPr>
        <w:t xml:space="preserve">heir aim </w:t>
      </w:r>
      <w:r>
        <w:rPr>
          <w:rFonts w:ascii="Times New Roman" w:hAnsi="Times New Roman" w:cs="Times New Roman"/>
          <w:sz w:val="24"/>
          <w:szCs w:val="24"/>
        </w:rPr>
        <w:t xml:space="preserve">was </w:t>
      </w:r>
      <w:r w:rsidR="00521483" w:rsidRPr="00521483">
        <w:rPr>
          <w:rFonts w:ascii="Times New Roman" w:hAnsi="Times New Roman" w:cs="Times New Roman"/>
          <w:sz w:val="24"/>
          <w:szCs w:val="24"/>
        </w:rPr>
        <w:t xml:space="preserve">to teach Albanians and others the Scriptures </w:t>
      </w:r>
      <w:r>
        <w:rPr>
          <w:rFonts w:ascii="Times New Roman" w:hAnsi="Times New Roman" w:cs="Times New Roman"/>
          <w:sz w:val="24"/>
          <w:szCs w:val="24"/>
        </w:rPr>
        <w:t>into Albanian language</w:t>
      </w:r>
      <w:r w:rsidR="00521483" w:rsidRPr="00521483">
        <w:rPr>
          <w:rFonts w:ascii="Times New Roman" w:hAnsi="Times New Roman" w:cs="Times New Roman"/>
          <w:sz w:val="24"/>
          <w:szCs w:val="24"/>
        </w:rPr>
        <w:t>.</w:t>
      </w:r>
      <w:r>
        <w:rPr>
          <w:rFonts w:ascii="Times New Roman" w:hAnsi="Times New Roman" w:cs="Times New Roman"/>
          <w:sz w:val="24"/>
          <w:szCs w:val="24"/>
        </w:rPr>
        <w:t xml:space="preserve"> Albania was part of </w:t>
      </w:r>
      <w:r w:rsidR="008E3456">
        <w:rPr>
          <w:rFonts w:ascii="Times New Roman" w:hAnsi="Times New Roman" w:cs="Times New Roman"/>
          <w:sz w:val="24"/>
          <w:szCs w:val="24"/>
        </w:rPr>
        <w:t>Ottoman</w:t>
      </w:r>
      <w:r w:rsidR="004D0A6E">
        <w:rPr>
          <w:rFonts w:ascii="Times New Roman" w:hAnsi="Times New Roman" w:cs="Times New Roman"/>
          <w:sz w:val="24"/>
          <w:szCs w:val="24"/>
        </w:rPr>
        <w:t xml:space="preserve"> Empire and it was illegal to teach Albanian language in schools</w:t>
      </w:r>
      <w:r w:rsidR="00D03005">
        <w:rPr>
          <w:rFonts w:ascii="Times New Roman" w:hAnsi="Times New Roman" w:cs="Times New Roman"/>
          <w:sz w:val="24"/>
          <w:szCs w:val="24"/>
        </w:rPr>
        <w:t>. Albanian Evangelicals translated Scriptures into Albanian language.</w:t>
      </w:r>
      <w:r w:rsidR="004D0A6E">
        <w:rPr>
          <w:rFonts w:ascii="Times New Roman" w:hAnsi="Times New Roman" w:cs="Times New Roman"/>
          <w:sz w:val="24"/>
          <w:szCs w:val="24"/>
        </w:rPr>
        <w:t xml:space="preserve"> This contributed greatly to the</w:t>
      </w:r>
      <w:r w:rsidR="00A52DDB">
        <w:rPr>
          <w:rFonts w:ascii="Times New Roman" w:hAnsi="Times New Roman" w:cs="Times New Roman"/>
          <w:sz w:val="24"/>
          <w:szCs w:val="24"/>
        </w:rPr>
        <w:t xml:space="preserve"> future of our people.</w:t>
      </w:r>
      <w:r w:rsidR="00D03005">
        <w:rPr>
          <w:rFonts w:ascii="Times New Roman" w:hAnsi="Times New Roman" w:cs="Times New Roman"/>
          <w:sz w:val="24"/>
          <w:szCs w:val="24"/>
        </w:rPr>
        <w:t xml:space="preserve"> Also, they translated many other literature</w:t>
      </w:r>
      <w:r w:rsidR="004D0A6E">
        <w:rPr>
          <w:rFonts w:ascii="Times New Roman" w:hAnsi="Times New Roman" w:cs="Times New Roman"/>
          <w:sz w:val="24"/>
          <w:szCs w:val="24"/>
        </w:rPr>
        <w:t>s</w:t>
      </w:r>
      <w:r w:rsidR="00D03005">
        <w:rPr>
          <w:rFonts w:ascii="Times New Roman" w:hAnsi="Times New Roman" w:cs="Times New Roman"/>
          <w:sz w:val="24"/>
          <w:szCs w:val="24"/>
        </w:rPr>
        <w:t xml:space="preserve"> into Albanian language. Albanian Evangelicals loved their country and because of that they taught and developed the writing of </w:t>
      </w:r>
      <w:r w:rsidR="008E3456">
        <w:rPr>
          <w:rFonts w:ascii="Times New Roman" w:hAnsi="Times New Roman" w:cs="Times New Roman"/>
          <w:sz w:val="24"/>
          <w:szCs w:val="24"/>
        </w:rPr>
        <w:t xml:space="preserve">the Albanian language. </w:t>
      </w:r>
      <w:r w:rsidR="00C6537B">
        <w:rPr>
          <w:rFonts w:ascii="Times New Roman" w:hAnsi="Times New Roman" w:cs="Times New Roman"/>
          <w:sz w:val="24"/>
          <w:szCs w:val="24"/>
        </w:rPr>
        <w:t>This cause was</w:t>
      </w:r>
      <w:r w:rsidR="00D03005">
        <w:rPr>
          <w:rFonts w:ascii="Times New Roman" w:hAnsi="Times New Roman" w:cs="Times New Roman"/>
          <w:sz w:val="24"/>
          <w:szCs w:val="24"/>
        </w:rPr>
        <w:t xml:space="preserve"> very high on their agenda. To some degree I compare their work </w:t>
      </w:r>
      <w:r w:rsidR="00A52DDB">
        <w:rPr>
          <w:rFonts w:ascii="Times New Roman" w:hAnsi="Times New Roman" w:cs="Times New Roman"/>
          <w:sz w:val="24"/>
          <w:szCs w:val="24"/>
        </w:rPr>
        <w:t xml:space="preserve">on Albanian language </w:t>
      </w:r>
      <w:r w:rsidR="00D03005">
        <w:rPr>
          <w:rFonts w:ascii="Times New Roman" w:hAnsi="Times New Roman" w:cs="Times New Roman"/>
          <w:sz w:val="24"/>
          <w:szCs w:val="24"/>
        </w:rPr>
        <w:t>with what Martin Luther did for the Germans by translating Latin Ne</w:t>
      </w:r>
      <w:r w:rsidR="004D0A6E">
        <w:rPr>
          <w:rFonts w:ascii="Times New Roman" w:hAnsi="Times New Roman" w:cs="Times New Roman"/>
          <w:sz w:val="24"/>
          <w:szCs w:val="24"/>
        </w:rPr>
        <w:t>w Testament into German</w:t>
      </w:r>
      <w:r w:rsidR="00D03005">
        <w:rPr>
          <w:rFonts w:ascii="Times New Roman" w:hAnsi="Times New Roman" w:cs="Times New Roman"/>
          <w:sz w:val="24"/>
          <w:szCs w:val="24"/>
        </w:rPr>
        <w:t xml:space="preserve"> and </w:t>
      </w:r>
      <w:r w:rsidR="00D03005">
        <w:rPr>
          <w:rFonts w:ascii="Times New Roman" w:hAnsi="Times New Roman" w:cs="Times New Roman"/>
          <w:sz w:val="24"/>
          <w:szCs w:val="24"/>
        </w:rPr>
        <w:lastRenderedPageBreak/>
        <w:t xml:space="preserve">establishing “Hoch Deutsch” </w:t>
      </w:r>
      <w:r w:rsidR="002D4A85">
        <w:rPr>
          <w:rFonts w:ascii="Times New Roman" w:hAnsi="Times New Roman" w:cs="Times New Roman"/>
          <w:sz w:val="24"/>
          <w:szCs w:val="24"/>
        </w:rPr>
        <w:t>as standard</w:t>
      </w:r>
      <w:r w:rsidR="00D03005">
        <w:rPr>
          <w:rFonts w:ascii="Times New Roman" w:hAnsi="Times New Roman" w:cs="Times New Roman"/>
          <w:sz w:val="24"/>
          <w:szCs w:val="24"/>
        </w:rPr>
        <w:t xml:space="preserve"> language for his countrymen.  </w:t>
      </w:r>
      <w:r w:rsidR="002D4A85">
        <w:rPr>
          <w:rFonts w:ascii="Times New Roman" w:hAnsi="Times New Roman" w:cs="Times New Roman"/>
          <w:sz w:val="24"/>
          <w:szCs w:val="24"/>
        </w:rPr>
        <w:t>Albanian Evangelicals envi</w:t>
      </w:r>
      <w:r w:rsidR="004D0A6E">
        <w:rPr>
          <w:rFonts w:ascii="Times New Roman" w:hAnsi="Times New Roman" w:cs="Times New Roman"/>
          <w:sz w:val="24"/>
          <w:szCs w:val="24"/>
        </w:rPr>
        <w:t>sioned teaching God’s Word in Albanian</w:t>
      </w:r>
      <w:r w:rsidR="002D4A85">
        <w:rPr>
          <w:rFonts w:ascii="Times New Roman" w:hAnsi="Times New Roman" w:cs="Times New Roman"/>
          <w:sz w:val="24"/>
          <w:szCs w:val="24"/>
        </w:rPr>
        <w:t xml:space="preserve"> as a way of incarnating the Gospels in our culture and society. They helped in developing </w:t>
      </w:r>
      <w:r w:rsidR="004D0A6E">
        <w:rPr>
          <w:rFonts w:ascii="Times New Roman" w:hAnsi="Times New Roman" w:cs="Times New Roman"/>
          <w:sz w:val="24"/>
          <w:szCs w:val="24"/>
        </w:rPr>
        <w:t xml:space="preserve">the </w:t>
      </w:r>
      <w:r w:rsidR="002D4A85">
        <w:rPr>
          <w:rFonts w:ascii="Times New Roman" w:hAnsi="Times New Roman" w:cs="Times New Roman"/>
          <w:sz w:val="24"/>
          <w:szCs w:val="24"/>
        </w:rPr>
        <w:t xml:space="preserve">Albanian </w:t>
      </w:r>
      <w:r w:rsidR="00BC644A">
        <w:rPr>
          <w:rFonts w:ascii="Times New Roman" w:hAnsi="Times New Roman" w:cs="Times New Roman"/>
          <w:sz w:val="24"/>
          <w:szCs w:val="24"/>
        </w:rPr>
        <w:t>language</w:t>
      </w:r>
      <w:r w:rsidR="00436501">
        <w:rPr>
          <w:rFonts w:ascii="Times New Roman" w:hAnsi="Times New Roman" w:cs="Times New Roman"/>
          <w:sz w:val="24"/>
          <w:szCs w:val="24"/>
        </w:rPr>
        <w:t xml:space="preserve"> and literature</w:t>
      </w:r>
      <w:r w:rsidR="00A52DDB">
        <w:rPr>
          <w:rFonts w:ascii="Times New Roman" w:hAnsi="Times New Roman" w:cs="Times New Roman"/>
          <w:sz w:val="24"/>
          <w:szCs w:val="24"/>
        </w:rPr>
        <w:t xml:space="preserve"> in order to teach and educate</w:t>
      </w:r>
      <w:r w:rsidR="00771795">
        <w:rPr>
          <w:rFonts w:ascii="Times New Roman" w:hAnsi="Times New Roman" w:cs="Times New Roman"/>
          <w:sz w:val="24"/>
          <w:szCs w:val="24"/>
        </w:rPr>
        <w:t xml:space="preserve"> </w:t>
      </w:r>
      <w:r w:rsidR="002D4A85">
        <w:rPr>
          <w:rFonts w:ascii="Times New Roman" w:hAnsi="Times New Roman" w:cs="Times New Roman"/>
          <w:sz w:val="24"/>
          <w:szCs w:val="24"/>
        </w:rPr>
        <w:t xml:space="preserve">Albanians with Scriptures and more. Lastly, </w:t>
      </w:r>
      <w:r w:rsidR="004D0A6E">
        <w:rPr>
          <w:rFonts w:ascii="Times New Roman" w:hAnsi="Times New Roman" w:cs="Times New Roman"/>
          <w:sz w:val="24"/>
          <w:szCs w:val="24"/>
        </w:rPr>
        <w:t>Albanian Evangelicals took to</w:t>
      </w:r>
      <w:r w:rsidR="00521483" w:rsidRPr="002D4A85">
        <w:rPr>
          <w:rFonts w:ascii="Times New Roman" w:hAnsi="Times New Roman" w:cs="Times New Roman"/>
          <w:sz w:val="24"/>
          <w:szCs w:val="24"/>
        </w:rPr>
        <w:t xml:space="preserve"> their hears the Albanian quest</w:t>
      </w:r>
      <w:r w:rsidR="004D0A6E">
        <w:rPr>
          <w:rFonts w:ascii="Times New Roman" w:hAnsi="Times New Roman" w:cs="Times New Roman"/>
          <w:sz w:val="24"/>
          <w:szCs w:val="24"/>
        </w:rPr>
        <w:t>ion</w:t>
      </w:r>
      <w:r w:rsidR="00521483" w:rsidRPr="002D4A85">
        <w:rPr>
          <w:rFonts w:ascii="Times New Roman" w:hAnsi="Times New Roman" w:cs="Times New Roman"/>
          <w:sz w:val="24"/>
          <w:szCs w:val="24"/>
        </w:rPr>
        <w:t xml:space="preserve"> about </w:t>
      </w:r>
      <w:r w:rsidR="004D0A6E">
        <w:rPr>
          <w:rFonts w:ascii="Times New Roman" w:hAnsi="Times New Roman" w:cs="Times New Roman"/>
          <w:sz w:val="24"/>
          <w:szCs w:val="24"/>
        </w:rPr>
        <w:t xml:space="preserve">an Albanian identity, culture and </w:t>
      </w:r>
      <w:proofErr w:type="gramStart"/>
      <w:r w:rsidR="004D0A6E">
        <w:rPr>
          <w:rFonts w:ascii="Times New Roman" w:hAnsi="Times New Roman" w:cs="Times New Roman"/>
          <w:sz w:val="24"/>
          <w:szCs w:val="24"/>
        </w:rPr>
        <w:t xml:space="preserve">state </w:t>
      </w:r>
      <w:r w:rsidR="00521483" w:rsidRPr="002D4A85">
        <w:rPr>
          <w:rFonts w:ascii="Times New Roman" w:hAnsi="Times New Roman" w:cs="Times New Roman"/>
          <w:sz w:val="24"/>
          <w:szCs w:val="24"/>
        </w:rPr>
        <w:t>.</w:t>
      </w:r>
      <w:proofErr w:type="gramEnd"/>
    </w:p>
    <w:p w:rsidR="004D0A6E" w:rsidRDefault="002D4A85" w:rsidP="00264067">
      <w:pPr>
        <w:rPr>
          <w:rFonts w:ascii="Times New Roman" w:hAnsi="Times New Roman" w:cs="Times New Roman"/>
          <w:b/>
          <w:sz w:val="24"/>
          <w:szCs w:val="24"/>
        </w:rPr>
      </w:pPr>
      <w:r w:rsidRPr="002D4A85">
        <w:rPr>
          <w:rFonts w:ascii="Times New Roman" w:hAnsi="Times New Roman" w:cs="Times New Roman"/>
          <w:b/>
          <w:sz w:val="24"/>
          <w:szCs w:val="24"/>
        </w:rPr>
        <w:t>What about today?</w:t>
      </w:r>
    </w:p>
    <w:p w:rsidR="002D4A85" w:rsidRPr="004D0A6E" w:rsidRDefault="002D4A85" w:rsidP="00264067">
      <w:pPr>
        <w:rPr>
          <w:rFonts w:ascii="Times New Roman" w:hAnsi="Times New Roman" w:cs="Times New Roman"/>
          <w:b/>
          <w:sz w:val="24"/>
          <w:szCs w:val="24"/>
        </w:rPr>
      </w:pPr>
      <w:r>
        <w:rPr>
          <w:rFonts w:ascii="Times New Roman" w:hAnsi="Times New Roman" w:cs="Times New Roman"/>
          <w:sz w:val="24"/>
          <w:szCs w:val="24"/>
        </w:rPr>
        <w:t xml:space="preserve"> The communist l</w:t>
      </w:r>
      <w:r w:rsidR="004D0A6E">
        <w:rPr>
          <w:rFonts w:ascii="Times New Roman" w:hAnsi="Times New Roman" w:cs="Times New Roman"/>
          <w:sz w:val="24"/>
          <w:szCs w:val="24"/>
        </w:rPr>
        <w:t>eadership during communism (1</w:t>
      </w:r>
      <w:r>
        <w:rPr>
          <w:rFonts w:ascii="Times New Roman" w:hAnsi="Times New Roman" w:cs="Times New Roman"/>
          <w:sz w:val="24"/>
          <w:szCs w:val="24"/>
        </w:rPr>
        <w:t>944-1990</w:t>
      </w:r>
      <w:r w:rsidR="004D0A6E">
        <w:rPr>
          <w:rFonts w:ascii="Times New Roman" w:hAnsi="Times New Roman" w:cs="Times New Roman"/>
          <w:sz w:val="24"/>
          <w:szCs w:val="24"/>
        </w:rPr>
        <w:t>)</w:t>
      </w:r>
      <w:r>
        <w:rPr>
          <w:rFonts w:ascii="Times New Roman" w:hAnsi="Times New Roman" w:cs="Times New Roman"/>
          <w:sz w:val="24"/>
          <w:szCs w:val="24"/>
        </w:rPr>
        <w:t xml:space="preserve"> closed down all the churches and almost </w:t>
      </w:r>
      <w:r w:rsidR="00A52DDB">
        <w:rPr>
          <w:rFonts w:ascii="Times New Roman" w:hAnsi="Times New Roman" w:cs="Times New Roman"/>
          <w:sz w:val="24"/>
          <w:szCs w:val="24"/>
        </w:rPr>
        <w:t>wiped out the Christian presence</w:t>
      </w:r>
      <w:r>
        <w:rPr>
          <w:rFonts w:ascii="Times New Roman" w:hAnsi="Times New Roman" w:cs="Times New Roman"/>
          <w:sz w:val="24"/>
          <w:szCs w:val="24"/>
        </w:rPr>
        <w:t xml:space="preserve"> in Albania. Albanian Evangelicals picked up their work and mission in Albania in 1991. The work </w:t>
      </w:r>
      <w:r w:rsidR="004D0A6E">
        <w:rPr>
          <w:rFonts w:ascii="Times New Roman" w:hAnsi="Times New Roman" w:cs="Times New Roman"/>
          <w:sz w:val="24"/>
          <w:szCs w:val="24"/>
        </w:rPr>
        <w:t>of Evangelicals is spreading</w:t>
      </w:r>
      <w:r>
        <w:rPr>
          <w:rFonts w:ascii="Times New Roman" w:hAnsi="Times New Roman" w:cs="Times New Roman"/>
          <w:sz w:val="24"/>
          <w:szCs w:val="24"/>
        </w:rPr>
        <w:t xml:space="preserve"> in Albania, </w:t>
      </w:r>
      <w:r w:rsidR="00BC644A">
        <w:rPr>
          <w:rFonts w:ascii="Times New Roman" w:hAnsi="Times New Roman" w:cs="Times New Roman"/>
          <w:sz w:val="24"/>
          <w:szCs w:val="24"/>
        </w:rPr>
        <w:t>mostly</w:t>
      </w:r>
      <w:r>
        <w:rPr>
          <w:rFonts w:ascii="Times New Roman" w:hAnsi="Times New Roman" w:cs="Times New Roman"/>
          <w:sz w:val="24"/>
          <w:szCs w:val="24"/>
        </w:rPr>
        <w:t xml:space="preserve"> in the cities and towns of Albania. Albanian Evangelicals are known for their passion fo</w:t>
      </w:r>
      <w:r w:rsidR="005C5E4B">
        <w:rPr>
          <w:rFonts w:ascii="Times New Roman" w:hAnsi="Times New Roman" w:cs="Times New Roman"/>
          <w:sz w:val="24"/>
          <w:szCs w:val="24"/>
        </w:rPr>
        <w:t xml:space="preserve">r evangelism and soul winning. Also, </w:t>
      </w:r>
      <w:r>
        <w:rPr>
          <w:rFonts w:ascii="Times New Roman" w:hAnsi="Times New Roman" w:cs="Times New Roman"/>
          <w:sz w:val="24"/>
          <w:szCs w:val="24"/>
        </w:rPr>
        <w:t>ma</w:t>
      </w:r>
      <w:r w:rsidR="00BC644A">
        <w:rPr>
          <w:rFonts w:ascii="Times New Roman" w:hAnsi="Times New Roman" w:cs="Times New Roman"/>
          <w:sz w:val="24"/>
          <w:szCs w:val="24"/>
        </w:rPr>
        <w:t>n</w:t>
      </w:r>
      <w:r>
        <w:rPr>
          <w:rFonts w:ascii="Times New Roman" w:hAnsi="Times New Roman" w:cs="Times New Roman"/>
          <w:sz w:val="24"/>
          <w:szCs w:val="24"/>
        </w:rPr>
        <w:t>y of our churches and congregations</w:t>
      </w:r>
      <w:r w:rsidR="005C5E4B">
        <w:rPr>
          <w:rFonts w:ascii="Times New Roman" w:hAnsi="Times New Roman" w:cs="Times New Roman"/>
          <w:sz w:val="24"/>
          <w:szCs w:val="24"/>
        </w:rPr>
        <w:t xml:space="preserve"> are working by serving the marginalized groups</w:t>
      </w:r>
      <w:r w:rsidR="00BC644A">
        <w:rPr>
          <w:rFonts w:ascii="Times New Roman" w:hAnsi="Times New Roman" w:cs="Times New Roman"/>
          <w:sz w:val="24"/>
          <w:szCs w:val="24"/>
        </w:rPr>
        <w:t xml:space="preserve"> and involved in other social ministries</w:t>
      </w:r>
      <w:r w:rsidR="00A52DDB">
        <w:rPr>
          <w:rFonts w:ascii="Times New Roman" w:hAnsi="Times New Roman" w:cs="Times New Roman"/>
          <w:sz w:val="24"/>
          <w:szCs w:val="24"/>
        </w:rPr>
        <w:t xml:space="preserve"> also</w:t>
      </w:r>
      <w:r w:rsidR="00BC644A">
        <w:rPr>
          <w:rFonts w:ascii="Times New Roman" w:hAnsi="Times New Roman" w:cs="Times New Roman"/>
          <w:sz w:val="24"/>
          <w:szCs w:val="24"/>
        </w:rPr>
        <w:t xml:space="preserve">. </w:t>
      </w:r>
    </w:p>
    <w:p w:rsidR="00BC644A" w:rsidRPr="002D4A85" w:rsidRDefault="00BC644A" w:rsidP="00264067">
      <w:pPr>
        <w:rPr>
          <w:rFonts w:ascii="Times New Roman" w:hAnsi="Times New Roman" w:cs="Times New Roman"/>
          <w:sz w:val="24"/>
          <w:szCs w:val="24"/>
        </w:rPr>
      </w:pPr>
      <w:r>
        <w:rPr>
          <w:rFonts w:ascii="Times New Roman" w:hAnsi="Times New Roman" w:cs="Times New Roman"/>
          <w:sz w:val="24"/>
          <w:szCs w:val="24"/>
        </w:rPr>
        <w:t xml:space="preserve">In 1998-9 </w:t>
      </w:r>
      <w:r w:rsidR="005C5E4B">
        <w:rPr>
          <w:rFonts w:ascii="Times New Roman" w:hAnsi="Times New Roman" w:cs="Times New Roman"/>
          <w:sz w:val="24"/>
          <w:szCs w:val="24"/>
        </w:rPr>
        <w:t>the e</w:t>
      </w:r>
      <w:r>
        <w:rPr>
          <w:rFonts w:ascii="Times New Roman" w:hAnsi="Times New Roman" w:cs="Times New Roman"/>
          <w:sz w:val="24"/>
          <w:szCs w:val="24"/>
        </w:rPr>
        <w:t>v</w:t>
      </w:r>
      <w:r w:rsidR="00A52DDB">
        <w:rPr>
          <w:rFonts w:ascii="Times New Roman" w:hAnsi="Times New Roman" w:cs="Times New Roman"/>
          <w:sz w:val="24"/>
          <w:szCs w:val="24"/>
        </w:rPr>
        <w:t>angelical community s</w:t>
      </w:r>
      <w:r w:rsidR="005C5E4B">
        <w:rPr>
          <w:rFonts w:ascii="Times New Roman" w:hAnsi="Times New Roman" w:cs="Times New Roman"/>
          <w:sz w:val="24"/>
          <w:szCs w:val="24"/>
        </w:rPr>
        <w:t>acrificially served and cared for</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Kosovar</w:t>
      </w:r>
      <w:proofErr w:type="spellEnd"/>
      <w:r>
        <w:rPr>
          <w:rFonts w:ascii="Times New Roman" w:hAnsi="Times New Roman" w:cs="Times New Roman"/>
          <w:sz w:val="24"/>
          <w:szCs w:val="24"/>
        </w:rPr>
        <w:t xml:space="preserve"> </w:t>
      </w:r>
      <w:r w:rsidR="00765CD3">
        <w:rPr>
          <w:rFonts w:ascii="Times New Roman" w:hAnsi="Times New Roman" w:cs="Times New Roman"/>
          <w:sz w:val="24"/>
          <w:szCs w:val="24"/>
        </w:rPr>
        <w:t>refugees</w:t>
      </w:r>
      <w:r>
        <w:rPr>
          <w:rFonts w:ascii="Times New Roman" w:hAnsi="Times New Roman" w:cs="Times New Roman"/>
          <w:sz w:val="24"/>
          <w:szCs w:val="24"/>
        </w:rPr>
        <w:t xml:space="preserve"> coming to Albania. In my opinion, for the first time the Albanian society was able to see with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eyes and to identify the Al</w:t>
      </w:r>
      <w:r w:rsidR="005C5E4B">
        <w:rPr>
          <w:rFonts w:ascii="Times New Roman" w:hAnsi="Times New Roman" w:cs="Times New Roman"/>
          <w:sz w:val="24"/>
          <w:szCs w:val="24"/>
        </w:rPr>
        <w:t>banian Evangelicals whilst they were</w:t>
      </w:r>
      <w:r>
        <w:rPr>
          <w:rFonts w:ascii="Times New Roman" w:hAnsi="Times New Roman" w:cs="Times New Roman"/>
          <w:sz w:val="24"/>
          <w:szCs w:val="24"/>
        </w:rPr>
        <w:t xml:space="preserve"> serving the </w:t>
      </w:r>
      <w:proofErr w:type="spellStart"/>
      <w:r>
        <w:rPr>
          <w:rFonts w:ascii="Times New Roman" w:hAnsi="Times New Roman" w:cs="Times New Roman"/>
          <w:sz w:val="24"/>
          <w:szCs w:val="24"/>
        </w:rPr>
        <w:t>Kosovar</w:t>
      </w:r>
      <w:proofErr w:type="spellEnd"/>
      <w:r>
        <w:rPr>
          <w:rFonts w:ascii="Times New Roman" w:hAnsi="Times New Roman" w:cs="Times New Roman"/>
          <w:sz w:val="24"/>
          <w:szCs w:val="24"/>
        </w:rPr>
        <w:t xml:space="preserve"> </w:t>
      </w:r>
      <w:r w:rsidR="008E3456">
        <w:rPr>
          <w:rFonts w:ascii="Times New Roman" w:hAnsi="Times New Roman" w:cs="Times New Roman"/>
          <w:sz w:val="24"/>
          <w:szCs w:val="24"/>
        </w:rPr>
        <w:t>refugees</w:t>
      </w:r>
      <w:r w:rsidR="00A52DDB">
        <w:rPr>
          <w:rFonts w:ascii="Times New Roman" w:hAnsi="Times New Roman" w:cs="Times New Roman"/>
          <w:sz w:val="24"/>
          <w:szCs w:val="24"/>
        </w:rPr>
        <w:t>. At that time The Albanian society</w:t>
      </w:r>
      <w:r>
        <w:rPr>
          <w:rFonts w:ascii="Times New Roman" w:hAnsi="Times New Roman" w:cs="Times New Roman"/>
          <w:sz w:val="24"/>
          <w:szCs w:val="24"/>
        </w:rPr>
        <w:t xml:space="preserve"> recognized the role, the care and the power of those small Eva</w:t>
      </w:r>
      <w:r w:rsidR="00A52DDB">
        <w:rPr>
          <w:rFonts w:ascii="Times New Roman" w:hAnsi="Times New Roman" w:cs="Times New Roman"/>
          <w:sz w:val="24"/>
          <w:szCs w:val="24"/>
        </w:rPr>
        <w:t>ngelical congregations</w:t>
      </w:r>
      <w:r w:rsidR="005C5E4B">
        <w:rPr>
          <w:rFonts w:ascii="Times New Roman" w:hAnsi="Times New Roman" w:cs="Times New Roman"/>
          <w:sz w:val="24"/>
          <w:szCs w:val="24"/>
        </w:rPr>
        <w:t>. The president of Albania</w:t>
      </w:r>
      <w:r>
        <w:rPr>
          <w:rFonts w:ascii="Times New Roman" w:hAnsi="Times New Roman" w:cs="Times New Roman"/>
          <w:sz w:val="24"/>
          <w:szCs w:val="24"/>
        </w:rPr>
        <w:t xml:space="preserve"> praised the service of Albanian Evangelicals to the </w:t>
      </w:r>
      <w:r w:rsidR="00765CD3">
        <w:rPr>
          <w:rFonts w:ascii="Times New Roman" w:hAnsi="Times New Roman" w:cs="Times New Roman"/>
          <w:sz w:val="24"/>
          <w:szCs w:val="24"/>
        </w:rPr>
        <w:t>refugees</w:t>
      </w:r>
      <w:r>
        <w:rPr>
          <w:rFonts w:ascii="Times New Roman" w:hAnsi="Times New Roman" w:cs="Times New Roman"/>
          <w:sz w:val="24"/>
          <w:szCs w:val="24"/>
        </w:rPr>
        <w:t xml:space="preserve">. </w:t>
      </w:r>
      <w:r w:rsidR="005C5E4B">
        <w:rPr>
          <w:rFonts w:ascii="Times New Roman" w:hAnsi="Times New Roman" w:cs="Times New Roman"/>
          <w:sz w:val="24"/>
          <w:szCs w:val="24"/>
        </w:rPr>
        <w:t>The Evangelicals smoothed the process for the refugees at this time. Many other groups also served at this time, including</w:t>
      </w:r>
      <w:r>
        <w:rPr>
          <w:rFonts w:ascii="Times New Roman" w:hAnsi="Times New Roman" w:cs="Times New Roman"/>
          <w:sz w:val="24"/>
          <w:szCs w:val="24"/>
        </w:rPr>
        <w:t xml:space="preserve"> the Albanian Orthod</w:t>
      </w:r>
      <w:r w:rsidR="00A52DDB">
        <w:rPr>
          <w:rFonts w:ascii="Times New Roman" w:hAnsi="Times New Roman" w:cs="Times New Roman"/>
          <w:sz w:val="24"/>
          <w:szCs w:val="24"/>
        </w:rPr>
        <w:t>ox Church</w:t>
      </w:r>
      <w:r w:rsidR="005C5E4B">
        <w:rPr>
          <w:rFonts w:ascii="Times New Roman" w:hAnsi="Times New Roman" w:cs="Times New Roman"/>
          <w:sz w:val="24"/>
          <w:szCs w:val="24"/>
        </w:rPr>
        <w:t xml:space="preserve"> and Catholics.</w:t>
      </w:r>
    </w:p>
    <w:p w:rsidR="001A5E5C" w:rsidRPr="00264067" w:rsidRDefault="005C5E4B" w:rsidP="00264067">
      <w:pPr>
        <w:rPr>
          <w:rFonts w:ascii="Times New Roman" w:hAnsi="Times New Roman" w:cs="Times New Roman"/>
          <w:sz w:val="24"/>
          <w:szCs w:val="24"/>
        </w:rPr>
      </w:pPr>
      <w:r>
        <w:rPr>
          <w:rFonts w:ascii="Times New Roman" w:hAnsi="Times New Roman" w:cs="Times New Roman"/>
          <w:b/>
          <w:sz w:val="24"/>
          <w:szCs w:val="24"/>
        </w:rPr>
        <w:t>Finally, the message of</w:t>
      </w:r>
      <w:r>
        <w:rPr>
          <w:rFonts w:ascii="Times New Roman" w:hAnsi="Times New Roman" w:cs="Times New Roman"/>
          <w:sz w:val="24"/>
          <w:szCs w:val="24"/>
        </w:rPr>
        <w:t xml:space="preserve"> the</w:t>
      </w:r>
      <w:r w:rsidR="006363FD">
        <w:rPr>
          <w:rFonts w:ascii="Times New Roman" w:hAnsi="Times New Roman" w:cs="Times New Roman"/>
          <w:sz w:val="24"/>
          <w:szCs w:val="24"/>
        </w:rPr>
        <w:t xml:space="preserve"> Gospel incarnated and </w:t>
      </w:r>
      <w:r>
        <w:rPr>
          <w:rFonts w:ascii="Times New Roman" w:hAnsi="Times New Roman" w:cs="Times New Roman"/>
          <w:sz w:val="24"/>
          <w:szCs w:val="24"/>
        </w:rPr>
        <w:t xml:space="preserve">its </w:t>
      </w:r>
      <w:r w:rsidR="006363FD">
        <w:rPr>
          <w:rFonts w:ascii="Times New Roman" w:hAnsi="Times New Roman" w:cs="Times New Roman"/>
          <w:sz w:val="24"/>
          <w:szCs w:val="24"/>
        </w:rPr>
        <w:t xml:space="preserve">praxis goes contrary to </w:t>
      </w:r>
      <w:r w:rsidR="00264067">
        <w:rPr>
          <w:rFonts w:ascii="Times New Roman" w:hAnsi="Times New Roman" w:cs="Times New Roman"/>
          <w:sz w:val="24"/>
          <w:szCs w:val="24"/>
        </w:rPr>
        <w:t>worshi</w:t>
      </w:r>
      <w:r w:rsidR="00926359">
        <w:rPr>
          <w:rFonts w:ascii="Times New Roman" w:hAnsi="Times New Roman" w:cs="Times New Roman"/>
          <w:sz w:val="24"/>
          <w:szCs w:val="24"/>
        </w:rPr>
        <w:t>ping the Bible</w:t>
      </w:r>
      <w:r w:rsidR="00C40F7F">
        <w:rPr>
          <w:rFonts w:ascii="Times New Roman" w:hAnsi="Times New Roman" w:cs="Times New Roman"/>
          <w:sz w:val="24"/>
          <w:szCs w:val="24"/>
        </w:rPr>
        <w:t>. Why</w:t>
      </w:r>
      <w:r>
        <w:rPr>
          <w:rFonts w:ascii="Times New Roman" w:hAnsi="Times New Roman" w:cs="Times New Roman"/>
          <w:sz w:val="24"/>
          <w:szCs w:val="24"/>
        </w:rPr>
        <w:t xml:space="preserve"> do</w:t>
      </w:r>
      <w:r w:rsidR="00C40F7F">
        <w:rPr>
          <w:rFonts w:ascii="Times New Roman" w:hAnsi="Times New Roman" w:cs="Times New Roman"/>
          <w:sz w:val="24"/>
          <w:szCs w:val="24"/>
        </w:rPr>
        <w:t xml:space="preserve"> I say this?</w:t>
      </w:r>
      <w:r w:rsidR="00771795">
        <w:rPr>
          <w:rFonts w:ascii="Times New Roman" w:hAnsi="Times New Roman" w:cs="Times New Roman"/>
          <w:sz w:val="24"/>
          <w:szCs w:val="24"/>
        </w:rPr>
        <w:t xml:space="preserve"> </w:t>
      </w:r>
      <w:r w:rsidR="00926359" w:rsidRPr="001A5E5C">
        <w:rPr>
          <w:rFonts w:ascii="Times New Roman" w:hAnsi="Times New Roman" w:cs="Times New Roman"/>
          <w:sz w:val="24"/>
          <w:szCs w:val="24"/>
        </w:rPr>
        <w:t>Som</w:t>
      </w:r>
      <w:r w:rsidR="006E4845">
        <w:rPr>
          <w:rFonts w:ascii="Times New Roman" w:hAnsi="Times New Roman" w:cs="Times New Roman"/>
          <w:sz w:val="24"/>
          <w:szCs w:val="24"/>
        </w:rPr>
        <w:t xml:space="preserve">e Albanian Evangelicals may not be aware that </w:t>
      </w:r>
      <w:r>
        <w:rPr>
          <w:rFonts w:ascii="Times New Roman" w:hAnsi="Times New Roman" w:cs="Times New Roman"/>
          <w:sz w:val="24"/>
          <w:szCs w:val="24"/>
        </w:rPr>
        <w:t xml:space="preserve">they </w:t>
      </w:r>
      <w:r w:rsidR="006E4845">
        <w:rPr>
          <w:rFonts w:ascii="Times New Roman" w:hAnsi="Times New Roman" w:cs="Times New Roman"/>
          <w:sz w:val="24"/>
          <w:szCs w:val="24"/>
        </w:rPr>
        <w:t>run the risk</w:t>
      </w:r>
      <w:r>
        <w:rPr>
          <w:rFonts w:ascii="Times New Roman" w:hAnsi="Times New Roman" w:cs="Times New Roman"/>
          <w:sz w:val="24"/>
          <w:szCs w:val="24"/>
        </w:rPr>
        <w:t xml:space="preserve"> of</w:t>
      </w:r>
      <w:r w:rsidR="00926359" w:rsidRPr="001A5E5C">
        <w:rPr>
          <w:rFonts w:ascii="Times New Roman" w:hAnsi="Times New Roman" w:cs="Times New Roman"/>
          <w:sz w:val="24"/>
          <w:szCs w:val="24"/>
        </w:rPr>
        <w:t xml:space="preserve"> worship</w:t>
      </w:r>
      <w:r>
        <w:rPr>
          <w:rFonts w:ascii="Times New Roman" w:hAnsi="Times New Roman" w:cs="Times New Roman"/>
          <w:sz w:val="24"/>
          <w:szCs w:val="24"/>
        </w:rPr>
        <w:t>ing</w:t>
      </w:r>
      <w:r w:rsidR="00926359" w:rsidRPr="001A5E5C">
        <w:rPr>
          <w:rFonts w:ascii="Times New Roman" w:hAnsi="Times New Roman" w:cs="Times New Roman"/>
          <w:sz w:val="24"/>
          <w:szCs w:val="24"/>
        </w:rPr>
        <w:t xml:space="preserve"> the Bib</w:t>
      </w:r>
      <w:r w:rsidR="00C40F7F">
        <w:rPr>
          <w:rFonts w:ascii="Times New Roman" w:hAnsi="Times New Roman" w:cs="Times New Roman"/>
          <w:sz w:val="24"/>
          <w:szCs w:val="24"/>
        </w:rPr>
        <w:t xml:space="preserve">le, or making the Bible </w:t>
      </w:r>
      <w:r w:rsidR="006E4845">
        <w:rPr>
          <w:rFonts w:ascii="Times New Roman" w:hAnsi="Times New Roman" w:cs="Times New Roman"/>
          <w:sz w:val="24"/>
          <w:szCs w:val="24"/>
        </w:rPr>
        <w:t xml:space="preserve">as </w:t>
      </w:r>
      <w:r w:rsidR="00C40F7F">
        <w:rPr>
          <w:rFonts w:ascii="Times New Roman" w:hAnsi="Times New Roman" w:cs="Times New Roman"/>
          <w:sz w:val="24"/>
          <w:szCs w:val="24"/>
        </w:rPr>
        <w:t>the end</w:t>
      </w:r>
      <w:r w:rsidR="006E4845">
        <w:rPr>
          <w:rFonts w:ascii="Times New Roman" w:hAnsi="Times New Roman" w:cs="Times New Roman"/>
          <w:sz w:val="24"/>
          <w:szCs w:val="24"/>
        </w:rPr>
        <w:t xml:space="preserve"> in </w:t>
      </w:r>
      <w:proofErr w:type="gramStart"/>
      <w:r w:rsidR="006E4845">
        <w:rPr>
          <w:rFonts w:ascii="Times New Roman" w:hAnsi="Times New Roman" w:cs="Times New Roman"/>
          <w:sz w:val="24"/>
          <w:szCs w:val="24"/>
        </w:rPr>
        <w:t>itself</w:t>
      </w:r>
      <w:proofErr w:type="gramEnd"/>
      <w:r w:rsidR="00C40F7F">
        <w:rPr>
          <w:rFonts w:ascii="Times New Roman" w:hAnsi="Times New Roman" w:cs="Times New Roman"/>
          <w:sz w:val="24"/>
          <w:szCs w:val="24"/>
        </w:rPr>
        <w:t>.</w:t>
      </w:r>
      <w:r w:rsidR="00771795">
        <w:rPr>
          <w:rFonts w:ascii="Times New Roman" w:hAnsi="Times New Roman" w:cs="Times New Roman"/>
          <w:sz w:val="24"/>
          <w:szCs w:val="24"/>
        </w:rPr>
        <w:t xml:space="preserve"> </w:t>
      </w:r>
      <w:r w:rsidR="00C40F7F">
        <w:rPr>
          <w:rFonts w:ascii="Times New Roman" w:hAnsi="Times New Roman" w:cs="Times New Roman"/>
          <w:sz w:val="24"/>
          <w:szCs w:val="24"/>
        </w:rPr>
        <w:t>Of course, t</w:t>
      </w:r>
      <w:r w:rsidR="001A5E5C" w:rsidRPr="006363FD">
        <w:rPr>
          <w:rFonts w:ascii="Times New Roman" w:hAnsi="Times New Roman" w:cs="Times New Roman"/>
          <w:sz w:val="24"/>
          <w:szCs w:val="24"/>
        </w:rPr>
        <w:t>he Albanian Evangelicals</w:t>
      </w:r>
      <w:r w:rsidR="00C40F7F">
        <w:rPr>
          <w:rFonts w:ascii="Times New Roman" w:hAnsi="Times New Roman" w:cs="Times New Roman"/>
          <w:sz w:val="24"/>
          <w:szCs w:val="24"/>
        </w:rPr>
        <w:t xml:space="preserve"> take seriously the Bible as t</w:t>
      </w:r>
      <w:r w:rsidR="001A5E5C" w:rsidRPr="00264067">
        <w:rPr>
          <w:rFonts w:ascii="Times New Roman" w:hAnsi="Times New Roman" w:cs="Times New Roman"/>
          <w:sz w:val="24"/>
          <w:szCs w:val="24"/>
        </w:rPr>
        <w:t>he inspired Word of God.</w:t>
      </w:r>
    </w:p>
    <w:p w:rsidR="001A5E5C" w:rsidRDefault="005C5E4B" w:rsidP="001A5E5C">
      <w:pPr>
        <w:rPr>
          <w:rFonts w:ascii="Times New Roman" w:hAnsi="Times New Roman" w:cs="Times New Roman"/>
          <w:sz w:val="24"/>
          <w:szCs w:val="24"/>
        </w:rPr>
      </w:pPr>
      <w:r>
        <w:rPr>
          <w:rFonts w:ascii="Times New Roman" w:hAnsi="Times New Roman" w:cs="Times New Roman"/>
          <w:sz w:val="24"/>
          <w:szCs w:val="24"/>
        </w:rPr>
        <w:t xml:space="preserve"> Worshipping the Scriptures</w:t>
      </w:r>
      <w:r w:rsidR="00264067">
        <w:rPr>
          <w:rFonts w:ascii="Times New Roman" w:hAnsi="Times New Roman" w:cs="Times New Roman"/>
          <w:sz w:val="24"/>
          <w:szCs w:val="24"/>
        </w:rPr>
        <w:t xml:space="preserve"> is</w:t>
      </w:r>
      <w:r>
        <w:rPr>
          <w:rFonts w:ascii="Times New Roman" w:hAnsi="Times New Roman" w:cs="Times New Roman"/>
          <w:sz w:val="24"/>
          <w:szCs w:val="24"/>
        </w:rPr>
        <w:t xml:space="preserve"> putting the book in place of a </w:t>
      </w:r>
      <w:r w:rsidR="00C40F7F">
        <w:rPr>
          <w:rFonts w:ascii="Times New Roman" w:hAnsi="Times New Roman" w:cs="Times New Roman"/>
          <w:sz w:val="24"/>
          <w:szCs w:val="24"/>
        </w:rPr>
        <w:t>living relationship</w:t>
      </w:r>
      <w:r>
        <w:rPr>
          <w:rFonts w:ascii="Times New Roman" w:hAnsi="Times New Roman" w:cs="Times New Roman"/>
          <w:sz w:val="24"/>
          <w:szCs w:val="24"/>
        </w:rPr>
        <w:t xml:space="preserve"> with God and gospel cannot be incarnated without relationship</w:t>
      </w:r>
      <w:r w:rsidR="00264067">
        <w:rPr>
          <w:rFonts w:ascii="Times New Roman" w:hAnsi="Times New Roman" w:cs="Times New Roman"/>
          <w:sz w:val="24"/>
          <w:szCs w:val="24"/>
        </w:rPr>
        <w:t xml:space="preserve">. </w:t>
      </w:r>
      <w:r>
        <w:rPr>
          <w:rFonts w:ascii="Times New Roman" w:hAnsi="Times New Roman" w:cs="Times New Roman"/>
          <w:sz w:val="24"/>
          <w:szCs w:val="24"/>
        </w:rPr>
        <w:t>Worship of scripture leads</w:t>
      </w:r>
      <w:r w:rsidR="00C40F7F">
        <w:rPr>
          <w:rFonts w:ascii="Times New Roman" w:hAnsi="Times New Roman" w:cs="Times New Roman"/>
          <w:sz w:val="24"/>
          <w:szCs w:val="24"/>
        </w:rPr>
        <w:t xml:space="preserve"> to fundamentali</w:t>
      </w:r>
      <w:r>
        <w:rPr>
          <w:rFonts w:ascii="Times New Roman" w:hAnsi="Times New Roman" w:cs="Times New Roman"/>
          <w:sz w:val="24"/>
          <w:szCs w:val="24"/>
        </w:rPr>
        <w:t>s</w:t>
      </w:r>
      <w:r w:rsidR="00C93DC1">
        <w:rPr>
          <w:rFonts w:ascii="Times New Roman" w:hAnsi="Times New Roman" w:cs="Times New Roman"/>
          <w:sz w:val="24"/>
          <w:szCs w:val="24"/>
        </w:rPr>
        <w:t>m, legalism and religio</w:t>
      </w:r>
      <w:r w:rsidR="00EF1BD8">
        <w:rPr>
          <w:rFonts w:ascii="Times New Roman" w:hAnsi="Times New Roman" w:cs="Times New Roman"/>
          <w:sz w:val="24"/>
          <w:szCs w:val="24"/>
        </w:rPr>
        <w:t xml:space="preserve">sity. This </w:t>
      </w:r>
      <w:proofErr w:type="gramStart"/>
      <w:r w:rsidR="00EF1BD8">
        <w:rPr>
          <w:rFonts w:ascii="Times New Roman" w:hAnsi="Times New Roman" w:cs="Times New Roman"/>
          <w:sz w:val="24"/>
          <w:szCs w:val="24"/>
        </w:rPr>
        <w:t>generates a “</w:t>
      </w:r>
      <w:proofErr w:type="gramEnd"/>
      <w:r w:rsidR="00EF1BD8">
        <w:rPr>
          <w:rFonts w:ascii="Times New Roman" w:hAnsi="Times New Roman" w:cs="Times New Roman"/>
          <w:sz w:val="24"/>
          <w:szCs w:val="24"/>
        </w:rPr>
        <w:t>pseudo-C</w:t>
      </w:r>
      <w:r w:rsidR="00264067">
        <w:rPr>
          <w:rFonts w:ascii="Times New Roman" w:hAnsi="Times New Roman" w:cs="Times New Roman"/>
          <w:sz w:val="24"/>
          <w:szCs w:val="24"/>
        </w:rPr>
        <w:t>hristi</w:t>
      </w:r>
      <w:r w:rsidR="00C40F7F">
        <w:rPr>
          <w:rFonts w:ascii="Times New Roman" w:hAnsi="Times New Roman" w:cs="Times New Roman"/>
          <w:sz w:val="24"/>
          <w:szCs w:val="24"/>
        </w:rPr>
        <w:t>anity”</w:t>
      </w:r>
      <w:r w:rsidR="008A4876">
        <w:rPr>
          <w:rFonts w:ascii="Times New Roman" w:hAnsi="Times New Roman" w:cs="Times New Roman"/>
          <w:sz w:val="24"/>
          <w:szCs w:val="24"/>
        </w:rPr>
        <w:t xml:space="preserve"> and a corrupted and a degenerated tradition</w:t>
      </w:r>
      <w:r w:rsidR="00C40F7F">
        <w:rPr>
          <w:rFonts w:ascii="Times New Roman" w:hAnsi="Times New Roman" w:cs="Times New Roman"/>
          <w:sz w:val="24"/>
          <w:szCs w:val="24"/>
        </w:rPr>
        <w:t xml:space="preserve">, denying </w:t>
      </w:r>
      <w:r w:rsidR="00C93DC1">
        <w:rPr>
          <w:rFonts w:ascii="Times New Roman" w:hAnsi="Times New Roman" w:cs="Times New Roman"/>
          <w:sz w:val="24"/>
          <w:szCs w:val="24"/>
        </w:rPr>
        <w:t>the living Lord and refusing his</w:t>
      </w:r>
      <w:r w:rsidR="00C40F7F">
        <w:rPr>
          <w:rFonts w:ascii="Times New Roman" w:hAnsi="Times New Roman" w:cs="Times New Roman"/>
          <w:sz w:val="24"/>
          <w:szCs w:val="24"/>
        </w:rPr>
        <w:t xml:space="preserve"> source of life</w:t>
      </w:r>
      <w:r w:rsidR="00C93DC1">
        <w:rPr>
          <w:rFonts w:ascii="Times New Roman" w:hAnsi="Times New Roman" w:cs="Times New Roman"/>
          <w:sz w:val="24"/>
          <w:szCs w:val="24"/>
        </w:rPr>
        <w:t>, a living relationship</w:t>
      </w:r>
      <w:r w:rsidR="00264067">
        <w:rPr>
          <w:rFonts w:ascii="Times New Roman" w:hAnsi="Times New Roman" w:cs="Times New Roman"/>
          <w:sz w:val="24"/>
          <w:szCs w:val="24"/>
        </w:rPr>
        <w:t xml:space="preserve">. </w:t>
      </w:r>
    </w:p>
    <w:p w:rsidR="008C74D3" w:rsidRDefault="008C74D3" w:rsidP="008C74D3">
      <w:pPr>
        <w:rPr>
          <w:rFonts w:ascii="Times New Roman" w:hAnsi="Times New Roman" w:cs="Times New Roman"/>
          <w:sz w:val="24"/>
          <w:szCs w:val="24"/>
        </w:rPr>
      </w:pPr>
    </w:p>
    <w:p w:rsidR="008C74D3" w:rsidRPr="008C74D3" w:rsidRDefault="008C74D3" w:rsidP="008A4876">
      <w:pPr>
        <w:ind w:left="432" w:right="288"/>
        <w:rPr>
          <w:rFonts w:ascii="Times New Roman" w:hAnsi="Times New Roman" w:cs="Times New Roman"/>
          <w:sz w:val="24"/>
          <w:szCs w:val="24"/>
        </w:rPr>
      </w:pPr>
      <w:r w:rsidRPr="008A4876">
        <w:rPr>
          <w:rFonts w:ascii="Times New Roman" w:hAnsi="Times New Roman" w:cs="Times New Roman"/>
        </w:rPr>
        <w:t>How does a tradition engage in self-correction, or continuous repentance? Awareness that traditions are shaped by theological, social, and historical interactions tells us we need humility and a commitment to change. Any tradition needs a process of continuous repentance— learning and self-correction.”</w:t>
      </w:r>
      <w:r w:rsidR="008A4876" w:rsidRPr="008A4876">
        <w:rPr>
          <w:rFonts w:ascii="Times New Roman" w:hAnsi="Times New Roman" w:cs="Times New Roman"/>
        </w:rPr>
        <w:t xml:space="preserve"> </w:t>
      </w:r>
      <w:r w:rsidRPr="008A4876">
        <w:rPr>
          <w:rFonts w:ascii="Times New Roman" w:hAnsi="Times New Roman" w:cs="Times New Roman"/>
        </w:rPr>
        <w:t xml:space="preserve">A degenerate tradition that can’t adjust but stays rigid and authoritarian— or </w:t>
      </w:r>
      <w:r w:rsidRPr="008A4876">
        <w:rPr>
          <w:rFonts w:ascii="Times New Roman" w:hAnsi="Times New Roman" w:cs="Times New Roman"/>
        </w:rPr>
        <w:lastRenderedPageBreak/>
        <w:t>a reactionary tradition that won’t adjust but becomes defensively fundamentalist— refuses Jesus’ call to continuous repentance</w:t>
      </w:r>
      <w:r>
        <w:rPr>
          <w:rFonts w:ascii="Times New Roman" w:hAnsi="Times New Roman" w:cs="Times New Roman"/>
          <w:sz w:val="24"/>
          <w:szCs w:val="24"/>
        </w:rPr>
        <w:t>.</w:t>
      </w:r>
      <w:r w:rsidR="008A4876">
        <w:rPr>
          <w:rStyle w:val="FootnoteReference"/>
          <w:rFonts w:ascii="Times New Roman" w:hAnsi="Times New Roman" w:cs="Times New Roman"/>
          <w:sz w:val="24"/>
          <w:szCs w:val="24"/>
        </w:rPr>
        <w:footnoteReference w:id="7"/>
      </w:r>
    </w:p>
    <w:p w:rsidR="0055481A" w:rsidRPr="0055481A" w:rsidRDefault="008A4876" w:rsidP="0055481A">
      <w:pPr>
        <w:rPr>
          <w:rFonts w:ascii="Times New Roman" w:hAnsi="Times New Roman" w:cs="Times New Roman"/>
          <w:sz w:val="24"/>
          <w:szCs w:val="24"/>
        </w:rPr>
      </w:pPr>
      <w:r>
        <w:rPr>
          <w:rFonts w:ascii="Times New Roman" w:hAnsi="Times New Roman" w:cs="Times New Roman"/>
          <w:sz w:val="24"/>
          <w:szCs w:val="24"/>
        </w:rPr>
        <w:t>The Scriptures</w:t>
      </w:r>
      <w:r w:rsidRPr="001A5E5C">
        <w:rPr>
          <w:rFonts w:ascii="Times New Roman" w:hAnsi="Times New Roman" w:cs="Times New Roman"/>
          <w:sz w:val="24"/>
          <w:szCs w:val="24"/>
        </w:rPr>
        <w:t xml:space="preserve"> teach us about Jesus.</w:t>
      </w:r>
      <w:r>
        <w:rPr>
          <w:rStyle w:val="FootnoteReference"/>
          <w:rFonts w:ascii="Times New Roman" w:hAnsi="Times New Roman" w:cs="Times New Roman"/>
          <w:sz w:val="24"/>
          <w:szCs w:val="24"/>
        </w:rPr>
        <w:footnoteReference w:id="8"/>
      </w:r>
      <w:r w:rsidRPr="001A5E5C">
        <w:rPr>
          <w:rFonts w:ascii="Times New Roman" w:hAnsi="Times New Roman" w:cs="Times New Roman"/>
          <w:sz w:val="24"/>
          <w:szCs w:val="24"/>
        </w:rPr>
        <w:t xml:space="preserve"> Jesus says: Scriptures teach about me!</w:t>
      </w:r>
      <w:r>
        <w:rPr>
          <w:rFonts w:ascii="Times New Roman" w:hAnsi="Times New Roman" w:cs="Times New Roman"/>
          <w:sz w:val="24"/>
          <w:szCs w:val="24"/>
        </w:rPr>
        <w:t xml:space="preserve"> In the Scriptures we meet Jesus and worship Him! "</w:t>
      </w:r>
      <w:r w:rsidR="0055481A" w:rsidRPr="0055481A">
        <w:rPr>
          <w:rFonts w:ascii="Times New Roman" w:hAnsi="Times New Roman" w:cs="Times New Roman"/>
          <w:sz w:val="24"/>
          <w:szCs w:val="24"/>
        </w:rPr>
        <w:t>Only a realistic Jesus who is solidly rooted in history can offer realistic guidance for the public ethics we need in a pluralistic world, without losing our Ch</w:t>
      </w:r>
      <w:r w:rsidR="0055481A">
        <w:rPr>
          <w:rFonts w:ascii="Times New Roman" w:hAnsi="Times New Roman" w:cs="Times New Roman"/>
          <w:sz w:val="24"/>
          <w:szCs w:val="24"/>
        </w:rPr>
        <w:t>ristian identity in secularism.</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To Him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Glory!</w:t>
      </w:r>
    </w:p>
    <w:sectPr w:rsidR="0055481A" w:rsidRPr="0055481A" w:rsidSect="00B942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6C" w:rsidRDefault="0046606C" w:rsidP="00CE391F">
      <w:pPr>
        <w:spacing w:after="0" w:line="240" w:lineRule="auto"/>
      </w:pPr>
      <w:r>
        <w:separator/>
      </w:r>
    </w:p>
  </w:endnote>
  <w:endnote w:type="continuationSeparator" w:id="1">
    <w:p w:rsidR="0046606C" w:rsidRDefault="0046606C" w:rsidP="00CE3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6C" w:rsidRDefault="0046606C" w:rsidP="00CE391F">
      <w:pPr>
        <w:spacing w:after="0" w:line="240" w:lineRule="auto"/>
      </w:pPr>
      <w:r>
        <w:separator/>
      </w:r>
    </w:p>
  </w:footnote>
  <w:footnote w:type="continuationSeparator" w:id="1">
    <w:p w:rsidR="0046606C" w:rsidRDefault="0046606C" w:rsidP="00CE391F">
      <w:pPr>
        <w:spacing w:after="0" w:line="240" w:lineRule="auto"/>
      </w:pPr>
      <w:r>
        <w:continuationSeparator/>
      </w:r>
    </w:p>
  </w:footnote>
  <w:footnote w:id="2">
    <w:p w:rsidR="005C5E4B" w:rsidRPr="00757806" w:rsidRDefault="005C5E4B">
      <w:pPr>
        <w:pStyle w:val="FootnoteText"/>
        <w:rPr>
          <w:rFonts w:ascii="Times New Roman" w:hAnsi="Times New Roman" w:cs="Times New Roman"/>
        </w:rPr>
      </w:pPr>
      <w:r w:rsidRPr="00757806">
        <w:rPr>
          <w:rStyle w:val="FootnoteReference"/>
          <w:rFonts w:ascii="Times New Roman" w:hAnsi="Times New Roman" w:cs="Times New Roman"/>
        </w:rPr>
        <w:footnoteRef/>
      </w:r>
      <w:r w:rsidRPr="00757806">
        <w:rPr>
          <w:rFonts w:ascii="Times New Roman" w:hAnsi="Times New Roman" w:cs="Times New Roman"/>
        </w:rPr>
        <w:t xml:space="preserve"> For more find  </w:t>
      </w:r>
      <w:r w:rsidRPr="00757806">
        <w:rPr>
          <w:rStyle w:val="citation"/>
          <w:rFonts w:ascii="Times New Roman" w:hAnsi="Times New Roman" w:cs="Times New Roman"/>
        </w:rPr>
        <w:t xml:space="preserve">Alan  Hirsch, </w:t>
      </w:r>
      <w:r w:rsidRPr="00757806">
        <w:rPr>
          <w:rStyle w:val="citation"/>
          <w:rFonts w:ascii="Times New Roman" w:hAnsi="Times New Roman" w:cs="Times New Roman"/>
          <w:i/>
          <w:iCs/>
        </w:rPr>
        <w:t xml:space="preserve">The Forgotten Ways: Reactivating the </w:t>
      </w:r>
      <w:proofErr w:type="spellStart"/>
      <w:r w:rsidRPr="00757806">
        <w:rPr>
          <w:rStyle w:val="citation"/>
          <w:rFonts w:ascii="Times New Roman" w:hAnsi="Times New Roman" w:cs="Times New Roman"/>
          <w:i/>
          <w:iCs/>
        </w:rPr>
        <w:t>Missional</w:t>
      </w:r>
      <w:proofErr w:type="spellEnd"/>
      <w:r w:rsidRPr="00757806">
        <w:rPr>
          <w:rStyle w:val="citation"/>
          <w:rFonts w:ascii="Times New Roman" w:hAnsi="Times New Roman" w:cs="Times New Roman"/>
          <w:i/>
          <w:iCs/>
        </w:rPr>
        <w:t xml:space="preserve"> Church</w:t>
      </w:r>
      <w:r w:rsidRPr="00757806">
        <w:rPr>
          <w:rStyle w:val="citation"/>
          <w:rFonts w:ascii="Times New Roman" w:hAnsi="Times New Roman" w:cs="Times New Roman"/>
        </w:rPr>
        <w:t xml:space="preserve">, </w:t>
      </w:r>
      <w:r w:rsidR="00771795">
        <w:rPr>
          <w:rStyle w:val="citation"/>
          <w:rFonts w:ascii="Times New Roman" w:hAnsi="Times New Roman" w:cs="Times New Roman"/>
        </w:rPr>
        <w:t>(</w:t>
      </w:r>
      <w:r w:rsidRPr="00757806">
        <w:rPr>
          <w:rStyle w:val="citation"/>
          <w:rFonts w:ascii="Times New Roman" w:hAnsi="Times New Roman" w:cs="Times New Roman"/>
        </w:rPr>
        <w:t>Grand Rapids: Brazos Press,2007</w:t>
      </w:r>
      <w:r w:rsidR="00771795">
        <w:rPr>
          <w:rStyle w:val="citation"/>
          <w:rFonts w:ascii="Times New Roman" w:hAnsi="Times New Roman" w:cs="Times New Roman"/>
        </w:rPr>
        <w:t>)</w:t>
      </w:r>
      <w:r w:rsidRPr="00757806">
        <w:rPr>
          <w:rStyle w:val="citation"/>
          <w:rFonts w:ascii="Times New Roman" w:hAnsi="Times New Roman" w:cs="Times New Roman"/>
        </w:rPr>
        <w:t xml:space="preserve"> and Alan Hirsch, Debra Hirsch, </w:t>
      </w:r>
      <w:r w:rsidRPr="00757806">
        <w:rPr>
          <w:rStyle w:val="citation"/>
          <w:rFonts w:ascii="Times New Roman" w:hAnsi="Times New Roman" w:cs="Times New Roman"/>
          <w:i/>
          <w:iCs/>
        </w:rPr>
        <w:t xml:space="preserve">Untamed: Reactivating a </w:t>
      </w:r>
      <w:proofErr w:type="spellStart"/>
      <w:r w:rsidRPr="00757806">
        <w:rPr>
          <w:rStyle w:val="citation"/>
          <w:rFonts w:ascii="Times New Roman" w:hAnsi="Times New Roman" w:cs="Times New Roman"/>
          <w:i/>
          <w:iCs/>
        </w:rPr>
        <w:t>Missional</w:t>
      </w:r>
      <w:proofErr w:type="spellEnd"/>
      <w:r w:rsidRPr="00757806">
        <w:rPr>
          <w:rStyle w:val="citation"/>
          <w:rFonts w:ascii="Times New Roman" w:hAnsi="Times New Roman" w:cs="Times New Roman"/>
          <w:i/>
          <w:iCs/>
        </w:rPr>
        <w:t xml:space="preserve"> Form of Discipleship</w:t>
      </w:r>
      <w:r w:rsidRPr="00757806">
        <w:rPr>
          <w:rStyle w:val="citation"/>
          <w:rFonts w:ascii="Times New Roman" w:hAnsi="Times New Roman" w:cs="Times New Roman"/>
        </w:rPr>
        <w:t xml:space="preserve">, </w:t>
      </w:r>
      <w:r w:rsidR="00771795">
        <w:rPr>
          <w:rStyle w:val="citation"/>
          <w:rFonts w:ascii="Times New Roman" w:hAnsi="Times New Roman" w:cs="Times New Roman"/>
        </w:rPr>
        <w:t>(</w:t>
      </w:r>
      <w:r w:rsidRPr="00757806">
        <w:rPr>
          <w:rStyle w:val="citation"/>
          <w:rFonts w:ascii="Times New Roman" w:hAnsi="Times New Roman" w:cs="Times New Roman"/>
        </w:rPr>
        <w:t>G</w:t>
      </w:r>
      <w:r w:rsidR="00771795">
        <w:rPr>
          <w:rStyle w:val="citation"/>
          <w:rFonts w:ascii="Times New Roman" w:hAnsi="Times New Roman" w:cs="Times New Roman"/>
        </w:rPr>
        <w:t>rand Rapids: Baker Books, 2010)</w:t>
      </w:r>
    </w:p>
  </w:footnote>
  <w:footnote w:id="3">
    <w:p w:rsidR="005C5E4B" w:rsidRPr="00EF1BD8" w:rsidRDefault="005C5E4B">
      <w:pPr>
        <w:pStyle w:val="FootnoteText"/>
        <w:rPr>
          <w:rFonts w:ascii="Times New Roman" w:hAnsi="Times New Roman" w:cs="Times New Roman"/>
        </w:rPr>
      </w:pPr>
      <w:r>
        <w:rPr>
          <w:rStyle w:val="FootnoteReference"/>
        </w:rPr>
        <w:footnoteRef/>
      </w:r>
      <w:r w:rsidR="00EF1BD8">
        <w:rPr>
          <w:rFonts w:ascii="Times New Roman" w:hAnsi="Times New Roman" w:cs="Times New Roman"/>
        </w:rPr>
        <w:t xml:space="preserve"> For more see online </w:t>
      </w:r>
      <w:r w:rsidR="00EF1BD8" w:rsidRPr="00EF1BD8">
        <w:rPr>
          <w:rFonts w:ascii="Times New Roman" w:hAnsi="Times New Roman" w:cs="Times New Roman"/>
        </w:rPr>
        <w:t>http://www.thegospelcoalition.org/article/the-incarnation-is-about-a-person-not-a-mission</w:t>
      </w:r>
    </w:p>
  </w:footnote>
  <w:footnote w:id="4">
    <w:p w:rsidR="00B2732D" w:rsidRPr="00B2732D" w:rsidRDefault="00B2732D" w:rsidP="00B2732D">
      <w:pPr>
        <w:rPr>
          <w:rStyle w:val="woj"/>
          <w:rFonts w:ascii="Times New Roman" w:hAnsi="Times New Roman" w:cs="Times New Roman"/>
          <w:sz w:val="20"/>
          <w:szCs w:val="20"/>
        </w:rPr>
      </w:pPr>
      <w:r>
        <w:rPr>
          <w:rStyle w:val="FootnoteReference"/>
        </w:rPr>
        <w:footnoteRef/>
      </w:r>
      <w:r>
        <w:t xml:space="preserve"> </w:t>
      </w:r>
      <w:proofErr w:type="gramStart"/>
      <w:r w:rsidRPr="00B2732D">
        <w:rPr>
          <w:rFonts w:ascii="Times New Roman" w:hAnsi="Times New Roman" w:cs="Times New Roman"/>
          <w:sz w:val="20"/>
          <w:szCs w:val="20"/>
        </w:rPr>
        <w:t xml:space="preserve">For more information about </w:t>
      </w:r>
      <w:proofErr w:type="spellStart"/>
      <w:r w:rsidRPr="00B2732D">
        <w:rPr>
          <w:rFonts w:ascii="Times New Roman" w:hAnsi="Times New Roman" w:cs="Times New Roman"/>
          <w:sz w:val="20"/>
          <w:szCs w:val="20"/>
        </w:rPr>
        <w:t>Incarnational</w:t>
      </w:r>
      <w:proofErr w:type="spellEnd"/>
      <w:r w:rsidRPr="00B2732D">
        <w:rPr>
          <w:rFonts w:ascii="Times New Roman" w:hAnsi="Times New Roman" w:cs="Times New Roman"/>
          <w:sz w:val="20"/>
          <w:szCs w:val="20"/>
        </w:rPr>
        <w:t xml:space="preserve"> </w:t>
      </w:r>
      <w:proofErr w:type="spellStart"/>
      <w:r w:rsidRPr="00B2732D">
        <w:rPr>
          <w:rFonts w:ascii="Times New Roman" w:hAnsi="Times New Roman" w:cs="Times New Roman"/>
          <w:sz w:val="20"/>
          <w:szCs w:val="20"/>
        </w:rPr>
        <w:t>Dischipleship</w:t>
      </w:r>
      <w:proofErr w:type="spellEnd"/>
      <w:r>
        <w:rPr>
          <w:rFonts w:ascii="Times New Roman" w:hAnsi="Times New Roman" w:cs="Times New Roman"/>
        </w:rPr>
        <w:t xml:space="preserve"> find in </w:t>
      </w:r>
      <w:r w:rsidRPr="00B2732D">
        <w:rPr>
          <w:rStyle w:val="woj"/>
          <w:rFonts w:ascii="Times New Roman" w:hAnsi="Times New Roman" w:cs="Times New Roman"/>
          <w:sz w:val="20"/>
          <w:szCs w:val="20"/>
        </w:rPr>
        <w:t>Stassen, Glen H. (2012-11-14).</w:t>
      </w:r>
      <w:proofErr w:type="gramEnd"/>
      <w:r w:rsidRPr="00B2732D">
        <w:rPr>
          <w:rStyle w:val="woj"/>
          <w:rFonts w:ascii="Times New Roman" w:hAnsi="Times New Roman" w:cs="Times New Roman"/>
          <w:sz w:val="20"/>
          <w:szCs w:val="20"/>
        </w:rPr>
        <w:t xml:space="preserve"> A Thicker Jesus: </w:t>
      </w:r>
      <w:proofErr w:type="spellStart"/>
      <w:r w:rsidRPr="00B2732D">
        <w:rPr>
          <w:rStyle w:val="woj"/>
          <w:rFonts w:ascii="Times New Roman" w:hAnsi="Times New Roman" w:cs="Times New Roman"/>
          <w:sz w:val="20"/>
          <w:szCs w:val="20"/>
        </w:rPr>
        <w:t>Incarnational</w:t>
      </w:r>
      <w:proofErr w:type="spellEnd"/>
      <w:r w:rsidRPr="00B2732D">
        <w:rPr>
          <w:rStyle w:val="woj"/>
          <w:rFonts w:ascii="Times New Roman" w:hAnsi="Times New Roman" w:cs="Times New Roman"/>
          <w:sz w:val="20"/>
          <w:szCs w:val="20"/>
        </w:rPr>
        <w:t xml:space="preserve"> Discipleship in a Secular Age (Kindle Locations 451-452). </w:t>
      </w:r>
      <w:proofErr w:type="gramStart"/>
      <w:r w:rsidRPr="00B2732D">
        <w:rPr>
          <w:rStyle w:val="woj"/>
          <w:rFonts w:ascii="Times New Roman" w:hAnsi="Times New Roman" w:cs="Times New Roman"/>
          <w:sz w:val="20"/>
          <w:szCs w:val="20"/>
        </w:rPr>
        <w:t>Westminster John Knox Press.</w:t>
      </w:r>
      <w:proofErr w:type="gramEnd"/>
      <w:r w:rsidRPr="00B2732D">
        <w:rPr>
          <w:rStyle w:val="woj"/>
          <w:rFonts w:ascii="Times New Roman" w:hAnsi="Times New Roman" w:cs="Times New Roman"/>
          <w:sz w:val="20"/>
          <w:szCs w:val="20"/>
        </w:rPr>
        <w:t xml:space="preserve"> Kindle Edition.</w:t>
      </w:r>
    </w:p>
    <w:p w:rsidR="00B2732D" w:rsidRDefault="00B2732D">
      <w:pPr>
        <w:pStyle w:val="FootnoteText"/>
      </w:pPr>
    </w:p>
  </w:footnote>
  <w:footnote w:id="5">
    <w:p w:rsidR="00011187" w:rsidRPr="00011187" w:rsidRDefault="00011187" w:rsidP="00011187">
      <w:pPr>
        <w:rPr>
          <w:rFonts w:ascii="Times New Roman" w:hAnsi="Times New Roman" w:cs="Times New Roman"/>
          <w:sz w:val="20"/>
          <w:szCs w:val="20"/>
        </w:rPr>
      </w:pPr>
      <w:r>
        <w:rPr>
          <w:rStyle w:val="FootnoteReference"/>
        </w:rPr>
        <w:footnoteRef/>
      </w:r>
      <w:r>
        <w:t xml:space="preserve"> </w:t>
      </w:r>
      <w:r w:rsidRPr="00011187">
        <w:rPr>
          <w:rFonts w:ascii="Times New Roman" w:hAnsi="Times New Roman" w:cs="Times New Roman"/>
          <w:sz w:val="20"/>
          <w:szCs w:val="20"/>
        </w:rPr>
        <w:t xml:space="preserve">Stassen, Glen H. (2012-11-14). A Thicker Jesus: </w:t>
      </w:r>
      <w:proofErr w:type="spellStart"/>
      <w:r w:rsidRPr="00011187">
        <w:rPr>
          <w:rFonts w:ascii="Times New Roman" w:hAnsi="Times New Roman" w:cs="Times New Roman"/>
          <w:sz w:val="20"/>
          <w:szCs w:val="20"/>
        </w:rPr>
        <w:t>Incarnational</w:t>
      </w:r>
      <w:proofErr w:type="spellEnd"/>
      <w:r w:rsidRPr="00011187">
        <w:rPr>
          <w:rFonts w:ascii="Times New Roman" w:hAnsi="Times New Roman" w:cs="Times New Roman"/>
          <w:sz w:val="20"/>
          <w:szCs w:val="20"/>
        </w:rPr>
        <w:t xml:space="preserve"> Discipleship in a Secular Age (Kindle Locations 743-746). </w:t>
      </w:r>
      <w:proofErr w:type="gramStart"/>
      <w:r w:rsidRPr="00011187">
        <w:rPr>
          <w:rFonts w:ascii="Times New Roman" w:hAnsi="Times New Roman" w:cs="Times New Roman"/>
          <w:sz w:val="20"/>
          <w:szCs w:val="20"/>
        </w:rPr>
        <w:t>Westminster John Knox Press.</w:t>
      </w:r>
      <w:proofErr w:type="gramEnd"/>
      <w:r w:rsidRPr="00011187">
        <w:rPr>
          <w:rFonts w:ascii="Times New Roman" w:hAnsi="Times New Roman" w:cs="Times New Roman"/>
          <w:sz w:val="20"/>
          <w:szCs w:val="20"/>
        </w:rPr>
        <w:t xml:space="preserve"> Kindle Edition.</w:t>
      </w:r>
    </w:p>
    <w:p w:rsidR="00011187" w:rsidRDefault="00011187">
      <w:pPr>
        <w:pStyle w:val="FootnoteText"/>
      </w:pPr>
    </w:p>
  </w:footnote>
  <w:footnote w:id="6">
    <w:p w:rsidR="005C5E4B" w:rsidRPr="00EF1BD8" w:rsidRDefault="005C5E4B">
      <w:pPr>
        <w:pStyle w:val="FootnoteText"/>
        <w:rPr>
          <w:rFonts w:ascii="Times New Roman" w:hAnsi="Times New Roman" w:cs="Times New Roman"/>
        </w:rPr>
      </w:pPr>
      <w:r w:rsidRPr="00EF1BD8">
        <w:rPr>
          <w:rStyle w:val="FootnoteReference"/>
          <w:rFonts w:ascii="Times New Roman" w:hAnsi="Times New Roman" w:cs="Times New Roman"/>
        </w:rPr>
        <w:footnoteRef/>
      </w:r>
      <w:r w:rsidRPr="00EF1BD8">
        <w:rPr>
          <w:rFonts w:ascii="Times New Roman" w:hAnsi="Times New Roman" w:cs="Times New Roman"/>
        </w:rPr>
        <w:t xml:space="preserve"> Bible NIV, Luke 1:34, 35</w:t>
      </w:r>
    </w:p>
  </w:footnote>
  <w:footnote w:id="7">
    <w:p w:rsidR="008A4876" w:rsidRPr="008A4876" w:rsidRDefault="008A4876" w:rsidP="008A4876">
      <w:pPr>
        <w:rPr>
          <w:rFonts w:ascii="Times New Roman" w:hAnsi="Times New Roman" w:cs="Times New Roman"/>
          <w:sz w:val="20"/>
          <w:szCs w:val="20"/>
        </w:rPr>
      </w:pPr>
      <w:r>
        <w:rPr>
          <w:rStyle w:val="FootnoteReference"/>
        </w:rPr>
        <w:footnoteRef/>
      </w:r>
      <w:r>
        <w:t xml:space="preserve"> </w:t>
      </w:r>
      <w:r w:rsidRPr="008A4876">
        <w:rPr>
          <w:rFonts w:ascii="Times New Roman" w:hAnsi="Times New Roman" w:cs="Times New Roman"/>
          <w:sz w:val="20"/>
          <w:szCs w:val="20"/>
        </w:rPr>
        <w:t xml:space="preserve">Stassen, Glen H. (2012-11-14). A Thicker Jesus: </w:t>
      </w:r>
      <w:proofErr w:type="spellStart"/>
      <w:r w:rsidRPr="008A4876">
        <w:rPr>
          <w:rFonts w:ascii="Times New Roman" w:hAnsi="Times New Roman" w:cs="Times New Roman"/>
          <w:sz w:val="20"/>
          <w:szCs w:val="20"/>
        </w:rPr>
        <w:t>Incarnational</w:t>
      </w:r>
      <w:proofErr w:type="spellEnd"/>
      <w:r w:rsidRPr="008A4876">
        <w:rPr>
          <w:rFonts w:ascii="Times New Roman" w:hAnsi="Times New Roman" w:cs="Times New Roman"/>
          <w:sz w:val="20"/>
          <w:szCs w:val="20"/>
        </w:rPr>
        <w:t xml:space="preserve"> Discipleship in a Secular Age (Kindle Locations 239-240). </w:t>
      </w:r>
      <w:proofErr w:type="gramStart"/>
      <w:r w:rsidRPr="008A4876">
        <w:rPr>
          <w:rFonts w:ascii="Times New Roman" w:hAnsi="Times New Roman" w:cs="Times New Roman"/>
          <w:sz w:val="20"/>
          <w:szCs w:val="20"/>
        </w:rPr>
        <w:t>Westminster John Knox Press.</w:t>
      </w:r>
      <w:proofErr w:type="gramEnd"/>
      <w:r w:rsidRPr="008A4876">
        <w:rPr>
          <w:rFonts w:ascii="Times New Roman" w:hAnsi="Times New Roman" w:cs="Times New Roman"/>
          <w:sz w:val="20"/>
          <w:szCs w:val="20"/>
        </w:rPr>
        <w:t xml:space="preserve"> Kindle Edition.</w:t>
      </w:r>
    </w:p>
  </w:footnote>
  <w:footnote w:id="8">
    <w:p w:rsidR="008A4876" w:rsidRDefault="008A4876" w:rsidP="008A4876">
      <w:pPr>
        <w:pStyle w:val="FootnoteText"/>
      </w:pPr>
      <w:r>
        <w:rPr>
          <w:rStyle w:val="FootnoteReference"/>
        </w:rPr>
        <w:footnoteRef/>
      </w:r>
      <w:r>
        <w:t xml:space="preserve"> </w:t>
      </w:r>
      <w:r w:rsidRPr="00EF1BD8">
        <w:rPr>
          <w:rFonts w:ascii="Times New Roman" w:hAnsi="Times New Roman" w:cs="Times New Roman"/>
        </w:rPr>
        <w:t>Luke 24:27</w:t>
      </w:r>
    </w:p>
  </w:footnote>
  <w:footnote w:id="9">
    <w:p w:rsidR="008A4876" w:rsidRPr="008A4876" w:rsidRDefault="008A4876" w:rsidP="008A4876">
      <w:pPr>
        <w:rPr>
          <w:rFonts w:ascii="Times New Roman" w:hAnsi="Times New Roman" w:cs="Times New Roman"/>
          <w:sz w:val="20"/>
          <w:szCs w:val="20"/>
        </w:rPr>
      </w:pPr>
      <w:r>
        <w:rPr>
          <w:rStyle w:val="FootnoteReference"/>
        </w:rPr>
        <w:footnoteRef/>
      </w:r>
      <w:r>
        <w:t xml:space="preserve"> </w:t>
      </w:r>
      <w:r w:rsidRPr="008A4876">
        <w:rPr>
          <w:rFonts w:ascii="Times New Roman" w:hAnsi="Times New Roman" w:cs="Times New Roman"/>
          <w:sz w:val="20"/>
          <w:szCs w:val="20"/>
        </w:rPr>
        <w:t xml:space="preserve">Stassen, Glen H. (2012-11-14). A Thicker Jesus: </w:t>
      </w:r>
      <w:proofErr w:type="spellStart"/>
      <w:r w:rsidRPr="008A4876">
        <w:rPr>
          <w:rFonts w:ascii="Times New Roman" w:hAnsi="Times New Roman" w:cs="Times New Roman"/>
          <w:sz w:val="20"/>
          <w:szCs w:val="20"/>
        </w:rPr>
        <w:t>Incarnational</w:t>
      </w:r>
      <w:proofErr w:type="spellEnd"/>
      <w:r w:rsidRPr="008A4876">
        <w:rPr>
          <w:rFonts w:ascii="Times New Roman" w:hAnsi="Times New Roman" w:cs="Times New Roman"/>
          <w:sz w:val="20"/>
          <w:szCs w:val="20"/>
        </w:rPr>
        <w:t xml:space="preserve"> Discipleship in a Secular Age (Kindle Locations 1178-1179). </w:t>
      </w:r>
      <w:proofErr w:type="gramStart"/>
      <w:r w:rsidRPr="008A4876">
        <w:rPr>
          <w:rFonts w:ascii="Times New Roman" w:hAnsi="Times New Roman" w:cs="Times New Roman"/>
          <w:sz w:val="20"/>
          <w:szCs w:val="20"/>
        </w:rPr>
        <w:t>Westminster John Knox Press.</w:t>
      </w:r>
      <w:proofErr w:type="gramEnd"/>
      <w:r w:rsidRPr="008A4876">
        <w:rPr>
          <w:rFonts w:ascii="Times New Roman" w:hAnsi="Times New Roman" w:cs="Times New Roman"/>
          <w:sz w:val="20"/>
          <w:szCs w:val="20"/>
        </w:rPr>
        <w:t xml:space="preserve"> Kindle Edition.</w:t>
      </w:r>
    </w:p>
    <w:p w:rsidR="008A4876" w:rsidRDefault="008A487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8F7"/>
    <w:multiLevelType w:val="hybridMultilevel"/>
    <w:tmpl w:val="5F7C6F8C"/>
    <w:lvl w:ilvl="0" w:tplc="689E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F7C5D"/>
    <w:multiLevelType w:val="hybridMultilevel"/>
    <w:tmpl w:val="72F6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E2516"/>
    <w:multiLevelType w:val="hybridMultilevel"/>
    <w:tmpl w:val="00B8E030"/>
    <w:lvl w:ilvl="0" w:tplc="A93E38A2">
      <w:start w:val="5"/>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3E392E"/>
    <w:multiLevelType w:val="hybridMultilevel"/>
    <w:tmpl w:val="816C8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91D98"/>
    <w:multiLevelType w:val="hybridMultilevel"/>
    <w:tmpl w:val="E7623C84"/>
    <w:lvl w:ilvl="0" w:tplc="35FEDB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46317"/>
    <w:multiLevelType w:val="hybridMultilevel"/>
    <w:tmpl w:val="D9CAC838"/>
    <w:lvl w:ilvl="0" w:tplc="31D407F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1304BA"/>
    <w:multiLevelType w:val="hybridMultilevel"/>
    <w:tmpl w:val="298096A2"/>
    <w:lvl w:ilvl="0" w:tplc="6228F7BA">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F08"/>
  <w:defaultTabStop w:val="720"/>
  <w:hyphenationZone w:val="283"/>
  <w:characterSpacingControl w:val="doNotCompress"/>
  <w:footnotePr>
    <w:footnote w:id="0"/>
    <w:footnote w:id="1"/>
  </w:footnotePr>
  <w:endnotePr>
    <w:endnote w:id="0"/>
    <w:endnote w:id="1"/>
  </w:endnotePr>
  <w:compat/>
  <w:rsids>
    <w:rsidRoot w:val="00EE044D"/>
    <w:rsid w:val="00011187"/>
    <w:rsid w:val="00023DA9"/>
    <w:rsid w:val="000B7A90"/>
    <w:rsid w:val="000E0EA4"/>
    <w:rsid w:val="0011377F"/>
    <w:rsid w:val="001411F9"/>
    <w:rsid w:val="001474C7"/>
    <w:rsid w:val="00196B0A"/>
    <w:rsid w:val="001A5E5C"/>
    <w:rsid w:val="002300F8"/>
    <w:rsid w:val="00264067"/>
    <w:rsid w:val="00280DA9"/>
    <w:rsid w:val="002D4A85"/>
    <w:rsid w:val="002D7310"/>
    <w:rsid w:val="00310341"/>
    <w:rsid w:val="0032740D"/>
    <w:rsid w:val="00371DC1"/>
    <w:rsid w:val="003A193E"/>
    <w:rsid w:val="003A353A"/>
    <w:rsid w:val="0043003F"/>
    <w:rsid w:val="00436501"/>
    <w:rsid w:val="0044107E"/>
    <w:rsid w:val="004577C7"/>
    <w:rsid w:val="0046606C"/>
    <w:rsid w:val="004824F4"/>
    <w:rsid w:val="004A7CBB"/>
    <w:rsid w:val="004B4692"/>
    <w:rsid w:val="004D0A6E"/>
    <w:rsid w:val="004D5F23"/>
    <w:rsid w:val="005021BF"/>
    <w:rsid w:val="00521483"/>
    <w:rsid w:val="005434C9"/>
    <w:rsid w:val="0055481A"/>
    <w:rsid w:val="005631F5"/>
    <w:rsid w:val="005A7CAF"/>
    <w:rsid w:val="005C2B08"/>
    <w:rsid w:val="005C5E4B"/>
    <w:rsid w:val="005D16F0"/>
    <w:rsid w:val="00624AE8"/>
    <w:rsid w:val="006363FD"/>
    <w:rsid w:val="006517C2"/>
    <w:rsid w:val="00665DF6"/>
    <w:rsid w:val="00670B24"/>
    <w:rsid w:val="006819EF"/>
    <w:rsid w:val="00697DA4"/>
    <w:rsid w:val="006A0167"/>
    <w:rsid w:val="006B4FBA"/>
    <w:rsid w:val="006E0878"/>
    <w:rsid w:val="006E4845"/>
    <w:rsid w:val="0070638E"/>
    <w:rsid w:val="00757806"/>
    <w:rsid w:val="00765CD3"/>
    <w:rsid w:val="00771795"/>
    <w:rsid w:val="00785EA0"/>
    <w:rsid w:val="007D68A0"/>
    <w:rsid w:val="008149B0"/>
    <w:rsid w:val="00832C6F"/>
    <w:rsid w:val="00855274"/>
    <w:rsid w:val="00865CEB"/>
    <w:rsid w:val="008A35A2"/>
    <w:rsid w:val="008A4876"/>
    <w:rsid w:val="008C74D3"/>
    <w:rsid w:val="008E3456"/>
    <w:rsid w:val="00914754"/>
    <w:rsid w:val="00926359"/>
    <w:rsid w:val="009438DF"/>
    <w:rsid w:val="00962A0C"/>
    <w:rsid w:val="0096482F"/>
    <w:rsid w:val="009657A7"/>
    <w:rsid w:val="009D2764"/>
    <w:rsid w:val="00A25871"/>
    <w:rsid w:val="00A466B8"/>
    <w:rsid w:val="00A52DDB"/>
    <w:rsid w:val="00A94B4B"/>
    <w:rsid w:val="00B2732D"/>
    <w:rsid w:val="00B60660"/>
    <w:rsid w:val="00B94213"/>
    <w:rsid w:val="00B959CD"/>
    <w:rsid w:val="00BC644A"/>
    <w:rsid w:val="00BD5B29"/>
    <w:rsid w:val="00C114D9"/>
    <w:rsid w:val="00C23E1F"/>
    <w:rsid w:val="00C40F7F"/>
    <w:rsid w:val="00C6537B"/>
    <w:rsid w:val="00C93DC1"/>
    <w:rsid w:val="00CE391F"/>
    <w:rsid w:val="00D03005"/>
    <w:rsid w:val="00D04965"/>
    <w:rsid w:val="00D26B6E"/>
    <w:rsid w:val="00D646C2"/>
    <w:rsid w:val="00D71F24"/>
    <w:rsid w:val="00D91E09"/>
    <w:rsid w:val="00DB440B"/>
    <w:rsid w:val="00DC483F"/>
    <w:rsid w:val="00DE3A73"/>
    <w:rsid w:val="00E1754F"/>
    <w:rsid w:val="00E30877"/>
    <w:rsid w:val="00E52B7A"/>
    <w:rsid w:val="00E76BA3"/>
    <w:rsid w:val="00E77019"/>
    <w:rsid w:val="00E77F03"/>
    <w:rsid w:val="00E97261"/>
    <w:rsid w:val="00EE044D"/>
    <w:rsid w:val="00EF1BD8"/>
    <w:rsid w:val="00F43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4D"/>
    <w:pPr>
      <w:ind w:left="720"/>
      <w:contextualSpacing/>
    </w:pPr>
  </w:style>
  <w:style w:type="paragraph" w:styleId="BalloonText">
    <w:name w:val="Balloon Text"/>
    <w:basedOn w:val="Normal"/>
    <w:link w:val="BalloonTextChar"/>
    <w:uiPriority w:val="99"/>
    <w:semiHidden/>
    <w:unhideWhenUsed/>
    <w:rsid w:val="0096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A7"/>
    <w:rPr>
      <w:rFonts w:ascii="Tahoma" w:hAnsi="Tahoma" w:cs="Tahoma"/>
      <w:sz w:val="16"/>
      <w:szCs w:val="16"/>
    </w:rPr>
  </w:style>
  <w:style w:type="paragraph" w:styleId="FootnoteText">
    <w:name w:val="footnote text"/>
    <w:basedOn w:val="Normal"/>
    <w:link w:val="FootnoteTextChar"/>
    <w:uiPriority w:val="99"/>
    <w:unhideWhenUsed/>
    <w:rsid w:val="00CE391F"/>
    <w:pPr>
      <w:spacing w:after="0" w:line="240" w:lineRule="auto"/>
    </w:pPr>
    <w:rPr>
      <w:sz w:val="20"/>
      <w:szCs w:val="20"/>
    </w:rPr>
  </w:style>
  <w:style w:type="character" w:customStyle="1" w:styleId="FootnoteTextChar">
    <w:name w:val="Footnote Text Char"/>
    <w:basedOn w:val="DefaultParagraphFont"/>
    <w:link w:val="FootnoteText"/>
    <w:uiPriority w:val="99"/>
    <w:rsid w:val="00CE391F"/>
    <w:rPr>
      <w:sz w:val="20"/>
      <w:szCs w:val="20"/>
    </w:rPr>
  </w:style>
  <w:style w:type="character" w:styleId="FootnoteReference">
    <w:name w:val="footnote reference"/>
    <w:basedOn w:val="DefaultParagraphFont"/>
    <w:uiPriority w:val="99"/>
    <w:semiHidden/>
    <w:unhideWhenUsed/>
    <w:rsid w:val="00CE391F"/>
    <w:rPr>
      <w:vertAlign w:val="superscript"/>
    </w:rPr>
  </w:style>
  <w:style w:type="paragraph" w:styleId="NormalWeb">
    <w:name w:val="Normal (Web)"/>
    <w:basedOn w:val="Normal"/>
    <w:uiPriority w:val="99"/>
    <w:unhideWhenUsed/>
    <w:rsid w:val="0019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96B0A"/>
  </w:style>
  <w:style w:type="character" w:styleId="Hyperlink">
    <w:name w:val="Hyperlink"/>
    <w:basedOn w:val="DefaultParagraphFont"/>
    <w:uiPriority w:val="99"/>
    <w:semiHidden/>
    <w:unhideWhenUsed/>
    <w:rsid w:val="00196B0A"/>
    <w:rPr>
      <w:color w:val="0000FF"/>
      <w:u w:val="single"/>
    </w:rPr>
  </w:style>
  <w:style w:type="character" w:customStyle="1" w:styleId="woj">
    <w:name w:val="woj"/>
    <w:basedOn w:val="DefaultParagraphFont"/>
    <w:rsid w:val="008149B0"/>
  </w:style>
  <w:style w:type="character" w:customStyle="1" w:styleId="citation">
    <w:name w:val="citation"/>
    <w:basedOn w:val="DefaultParagraphFont"/>
    <w:rsid w:val="00757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4D"/>
    <w:pPr>
      <w:ind w:left="720"/>
      <w:contextualSpacing/>
    </w:pPr>
  </w:style>
  <w:style w:type="paragraph" w:styleId="BalloonText">
    <w:name w:val="Balloon Text"/>
    <w:basedOn w:val="Normal"/>
    <w:link w:val="BalloonTextChar"/>
    <w:uiPriority w:val="99"/>
    <w:semiHidden/>
    <w:unhideWhenUsed/>
    <w:rsid w:val="0096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A7"/>
    <w:rPr>
      <w:rFonts w:ascii="Tahoma" w:hAnsi="Tahoma" w:cs="Tahoma"/>
      <w:sz w:val="16"/>
      <w:szCs w:val="16"/>
    </w:rPr>
  </w:style>
  <w:style w:type="paragraph" w:styleId="FootnoteText">
    <w:name w:val="footnote text"/>
    <w:basedOn w:val="Normal"/>
    <w:link w:val="FootnoteTextChar"/>
    <w:uiPriority w:val="99"/>
    <w:unhideWhenUsed/>
    <w:rsid w:val="00CE391F"/>
    <w:pPr>
      <w:spacing w:after="0" w:line="240" w:lineRule="auto"/>
    </w:pPr>
    <w:rPr>
      <w:sz w:val="20"/>
      <w:szCs w:val="20"/>
    </w:rPr>
  </w:style>
  <w:style w:type="character" w:customStyle="1" w:styleId="FootnoteTextChar">
    <w:name w:val="Footnote Text Char"/>
    <w:basedOn w:val="DefaultParagraphFont"/>
    <w:link w:val="FootnoteText"/>
    <w:uiPriority w:val="99"/>
    <w:rsid w:val="00CE391F"/>
    <w:rPr>
      <w:sz w:val="20"/>
      <w:szCs w:val="20"/>
    </w:rPr>
  </w:style>
  <w:style w:type="character" w:styleId="FootnoteReference">
    <w:name w:val="footnote reference"/>
    <w:basedOn w:val="DefaultParagraphFont"/>
    <w:uiPriority w:val="99"/>
    <w:semiHidden/>
    <w:unhideWhenUsed/>
    <w:rsid w:val="00CE391F"/>
    <w:rPr>
      <w:vertAlign w:val="superscript"/>
    </w:rPr>
  </w:style>
  <w:style w:type="paragraph" w:styleId="NormalWeb">
    <w:name w:val="Normal (Web)"/>
    <w:basedOn w:val="Normal"/>
    <w:uiPriority w:val="99"/>
    <w:unhideWhenUsed/>
    <w:rsid w:val="0019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96B0A"/>
  </w:style>
  <w:style w:type="character" w:styleId="Hyperlink">
    <w:name w:val="Hyperlink"/>
    <w:basedOn w:val="DefaultParagraphFont"/>
    <w:uiPriority w:val="99"/>
    <w:semiHidden/>
    <w:unhideWhenUsed/>
    <w:rsid w:val="00196B0A"/>
    <w:rPr>
      <w:color w:val="0000FF"/>
      <w:u w:val="single"/>
    </w:rPr>
  </w:style>
  <w:style w:type="character" w:customStyle="1" w:styleId="woj">
    <w:name w:val="woj"/>
    <w:basedOn w:val="DefaultParagraphFont"/>
    <w:rsid w:val="008149B0"/>
  </w:style>
  <w:style w:type="character" w:customStyle="1" w:styleId="citation">
    <w:name w:val="citation"/>
    <w:basedOn w:val="DefaultParagraphFont"/>
    <w:rsid w:val="00757806"/>
  </w:style>
</w:styles>
</file>

<file path=word/webSettings.xml><?xml version="1.0" encoding="utf-8"?>
<w:webSettings xmlns:r="http://schemas.openxmlformats.org/officeDocument/2006/relationships" xmlns:w="http://schemas.openxmlformats.org/wordprocessingml/2006/main">
  <w:divs>
    <w:div w:id="171069753">
      <w:bodyDiv w:val="1"/>
      <w:marLeft w:val="0"/>
      <w:marRight w:val="0"/>
      <w:marTop w:val="0"/>
      <w:marBottom w:val="0"/>
      <w:divBdr>
        <w:top w:val="none" w:sz="0" w:space="0" w:color="auto"/>
        <w:left w:val="none" w:sz="0" w:space="0" w:color="auto"/>
        <w:bottom w:val="none" w:sz="0" w:space="0" w:color="auto"/>
        <w:right w:val="none" w:sz="0" w:space="0" w:color="auto"/>
      </w:divBdr>
    </w:div>
    <w:div w:id="1146580790">
      <w:bodyDiv w:val="1"/>
      <w:marLeft w:val="0"/>
      <w:marRight w:val="0"/>
      <w:marTop w:val="0"/>
      <w:marBottom w:val="0"/>
      <w:divBdr>
        <w:top w:val="none" w:sz="0" w:space="0" w:color="auto"/>
        <w:left w:val="none" w:sz="0" w:space="0" w:color="auto"/>
        <w:bottom w:val="none" w:sz="0" w:space="0" w:color="auto"/>
        <w:right w:val="none" w:sz="0" w:space="0" w:color="auto"/>
      </w:divBdr>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tsbooks.com/product-exec/product_id/7035/nm/Early+Christian+Mission+%282+Volume+Set%29+%5BHardcover%5D/?utm_source=gospelcoalition&amp;utm_medium=blogpartne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6642-CC86-4FD6-A4FF-4155CE11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2015-08-31T07:38:00Z</dcterms:created>
  <dcterms:modified xsi:type="dcterms:W3CDTF">2015-08-31T07:38:00Z</dcterms:modified>
</cp:coreProperties>
</file>